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="-318" w:tblpY="-485"/>
        <w:tblW w:w="16410" w:type="dxa"/>
        <w:tblLayout w:type="fixed"/>
        <w:tblLook w:val="04A0" w:firstRow="1" w:lastRow="0" w:firstColumn="1" w:lastColumn="0" w:noHBand="0" w:noVBand="1"/>
      </w:tblPr>
      <w:tblGrid>
        <w:gridCol w:w="3369"/>
        <w:gridCol w:w="4287"/>
        <w:gridCol w:w="2409"/>
        <w:gridCol w:w="2977"/>
        <w:gridCol w:w="851"/>
        <w:gridCol w:w="2517"/>
      </w:tblGrid>
      <w:tr w:rsidR="00373349" w:rsidRPr="005D6AC4" w14:paraId="2A3B83A5" w14:textId="77777777" w:rsidTr="00D3783F">
        <w:tc>
          <w:tcPr>
            <w:tcW w:w="16410" w:type="dxa"/>
            <w:gridSpan w:val="6"/>
            <w:shd w:val="clear" w:color="auto" w:fill="00FFFF"/>
          </w:tcPr>
          <w:p w14:paraId="43496FF9" w14:textId="6CA98B29" w:rsidR="00373349" w:rsidRPr="00212A10" w:rsidRDefault="00373349" w:rsidP="00D3783F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  <w:r w:rsidRPr="00212A10">
              <w:rPr>
                <w:rFonts w:ascii="Comic Sans MS" w:hAnsi="Comic Sans MS"/>
                <w:b/>
                <w:sz w:val="28"/>
                <w:szCs w:val="28"/>
              </w:rPr>
              <w:t xml:space="preserve">PUPIL PREMIUM </w:t>
            </w:r>
            <w:r w:rsidR="004D055F">
              <w:rPr>
                <w:rFonts w:ascii="Comic Sans MS" w:hAnsi="Comic Sans MS"/>
                <w:b/>
                <w:sz w:val="28"/>
                <w:szCs w:val="28"/>
              </w:rPr>
              <w:t>Evaluation July 2019</w:t>
            </w:r>
          </w:p>
          <w:tbl>
            <w:tblPr>
              <w:tblStyle w:val="TableGrid"/>
              <w:tblW w:w="16155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7371"/>
              <w:gridCol w:w="4820"/>
            </w:tblGrid>
            <w:tr w:rsidR="00373349" w:rsidRPr="00212A10" w14:paraId="7716943E" w14:textId="77777777" w:rsidTr="00D3783F">
              <w:trPr>
                <w:trHeight w:val="359"/>
              </w:trPr>
              <w:tc>
                <w:tcPr>
                  <w:tcW w:w="1696" w:type="dxa"/>
                  <w:shd w:val="clear" w:color="auto" w:fill="FFFFFF" w:themeFill="background1"/>
                </w:tcPr>
                <w:p w14:paraId="735982B0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PUPIL PREMIUM CHILDREN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BF794F8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NUMBERS</w:t>
                  </w:r>
                </w:p>
              </w:tc>
              <w:tc>
                <w:tcPr>
                  <w:tcW w:w="7371" w:type="dxa"/>
                  <w:shd w:val="clear" w:color="auto" w:fill="FFFFFF" w:themeFill="background1"/>
                </w:tcPr>
                <w:p w14:paraId="741AD1D2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PP Children Barriers</w:t>
                  </w:r>
                </w:p>
              </w:tc>
              <w:tc>
                <w:tcPr>
                  <w:tcW w:w="4820" w:type="dxa"/>
                  <w:shd w:val="clear" w:color="auto" w:fill="FFFFFF" w:themeFill="background1"/>
                </w:tcPr>
                <w:p w14:paraId="43F05C6D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Desired outcomes</w:t>
                  </w:r>
                </w:p>
              </w:tc>
            </w:tr>
            <w:tr w:rsidR="00373349" w:rsidRPr="00212A10" w14:paraId="72B97B83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3841F5C7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Total number of pupils in the</w:t>
                  </w:r>
                </w:p>
                <w:p w14:paraId="557E9275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school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3C57110" w14:textId="5453238F" w:rsidR="00373349" w:rsidRPr="002000A9" w:rsidRDefault="006C13A1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="009D79BF">
                    <w:rPr>
                      <w:rFonts w:ascii="Comic Sans MS" w:hAnsi="Comic Sans MS"/>
                      <w:sz w:val="18"/>
                      <w:szCs w:val="18"/>
                    </w:rPr>
                    <w:t>6</w:t>
                  </w:r>
                  <w:r w:rsidR="008465D9">
                    <w:rPr>
                      <w:rFonts w:ascii="Comic Sans MS" w:hAnsi="Comic Sans MS"/>
                      <w:sz w:val="18"/>
                      <w:szCs w:val="18"/>
                    </w:rPr>
                    <w:t>2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371" w:type="dxa"/>
                  <w:vMerge w:val="restart"/>
                  <w:shd w:val="clear" w:color="auto" w:fill="FFFFFF" w:themeFill="background1"/>
                </w:tcPr>
                <w:p w14:paraId="788F557D" w14:textId="77777777" w:rsidR="00373349" w:rsidRPr="002000A9" w:rsidRDefault="00373349" w:rsidP="00192C86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Social, emotional difficulties</w:t>
                  </w:r>
                </w:p>
                <w:p w14:paraId="2DCFA528" w14:textId="77777777" w:rsidR="00373349" w:rsidRPr="002000A9" w:rsidRDefault="00373349" w:rsidP="00192C86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5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Some </w:t>
                  </w:r>
                  <w:proofErr w:type="spellStart"/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SpLD</w:t>
                  </w:r>
                  <w:proofErr w:type="spellEnd"/>
                </w:p>
                <w:p w14:paraId="11FFB60B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and writing stamina/accuracy</w:t>
                  </w:r>
                </w:p>
                <w:p w14:paraId="19F7748D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Using and Applying Skills</w:t>
                  </w:r>
                </w:p>
                <w:p w14:paraId="453F13AC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Learning behavi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>our and emotions</w:t>
                  </w:r>
                  <w:r w:rsidR="00D3783F">
                    <w:rPr>
                      <w:rFonts w:ascii="Comic Sans MS" w:hAnsi="Comic Sans MS"/>
                      <w:sz w:val="18"/>
                      <w:szCs w:val="18"/>
                    </w:rPr>
                    <w:t>-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>disengagement</w:t>
                  </w:r>
                  <w:r w:rsidR="00D3783F">
                    <w:rPr>
                      <w:rFonts w:ascii="Comic Sans MS" w:hAnsi="Comic Sans MS"/>
                      <w:sz w:val="18"/>
                      <w:szCs w:val="18"/>
                    </w:rPr>
                    <w:t>/confidence/motivation/aspirations</w:t>
                  </w:r>
                </w:p>
                <w:p w14:paraId="1FE28E25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• Reading at home</w:t>
                  </w:r>
                </w:p>
                <w:p w14:paraId="5173E10E" w14:textId="77777777" w:rsidR="00373349" w:rsidRDefault="00373349" w:rsidP="00192C86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Parental support and engagement</w:t>
                  </w:r>
                </w:p>
                <w:p w14:paraId="658DB817" w14:textId="77777777" w:rsidR="00D3783F" w:rsidRPr="0009026B" w:rsidRDefault="00D3783F" w:rsidP="00192C86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6"/>
                    </w:numPr>
                    <w:tabs>
                      <w:tab w:val="left" w:pos="960"/>
                      <w:tab w:val="center" w:pos="7104"/>
                    </w:tabs>
                    <w:ind w:left="176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Some high achieving 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FFFFFF" w:themeFill="background1"/>
                </w:tcPr>
                <w:p w14:paraId="08DC3AAD" w14:textId="77777777" w:rsidR="00373349" w:rsidRPr="002000A9" w:rsidRDefault="00373349" w:rsidP="00192C86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34" w:firstLine="141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Children feel safe, happy and nurtured in </w:t>
                  </w:r>
                </w:p>
                <w:p w14:paraId="03C3BD0B" w14:textId="77777777" w:rsidR="00373349" w:rsidRPr="002000A9" w:rsidRDefault="00373349" w:rsidP="00192C86">
                  <w:pPr>
                    <w:pStyle w:val="ListParagraph"/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school and ready to learn.</w:t>
                  </w:r>
                </w:p>
                <w:p w14:paraId="0737F956" w14:textId="77777777" w:rsidR="00373349" w:rsidRPr="002000A9" w:rsidRDefault="00373349" w:rsidP="00192C86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8"/>
                    </w:numPr>
                    <w:tabs>
                      <w:tab w:val="left" w:pos="317"/>
                      <w:tab w:val="center" w:pos="7104"/>
                    </w:tabs>
                    <w:ind w:left="175" w:firstLine="0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Improved engagement, progress and</w:t>
                  </w:r>
                </w:p>
                <w:p w14:paraId="0964FD69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attainment towards and beyond ARE (Age </w:t>
                  </w:r>
                </w:p>
                <w:p w14:paraId="025A5C39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317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   Related Expectations).</w:t>
                  </w:r>
                </w:p>
                <w:p w14:paraId="5F909739" w14:textId="77777777" w:rsidR="00373349" w:rsidRPr="002000A9" w:rsidRDefault="00373349" w:rsidP="00192C86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3"/>
                    </w:numPr>
                    <w:tabs>
                      <w:tab w:val="left" w:pos="317"/>
                      <w:tab w:val="left" w:pos="960"/>
                      <w:tab w:val="center" w:pos="7104"/>
                    </w:tabs>
                    <w:ind w:hanging="54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Greater depth of learning and </w:t>
                  </w:r>
                </w:p>
                <w:p w14:paraId="49065F78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317"/>
                      <w:tab w:val="left" w:pos="960"/>
                      <w:tab w:val="center" w:pos="7104"/>
                    </w:tabs>
                    <w:ind w:left="17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>application of skills across the subjects.</w:t>
                  </w:r>
                </w:p>
                <w:p w14:paraId="14894F72" w14:textId="77777777" w:rsidR="00373349" w:rsidRPr="002000A9" w:rsidRDefault="00373349" w:rsidP="00192C86">
                  <w:pPr>
                    <w:pStyle w:val="ListParagraph"/>
                    <w:framePr w:hSpace="180" w:wrap="around" w:vAnchor="text" w:hAnchor="margin" w:x="-318" w:y="-485"/>
                    <w:numPr>
                      <w:ilvl w:val="0"/>
                      <w:numId w:val="13"/>
                    </w:numPr>
                    <w:tabs>
                      <w:tab w:val="left" w:pos="317"/>
                      <w:tab w:val="center" w:pos="7104"/>
                    </w:tabs>
                    <w:ind w:left="317" w:hanging="142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/>
                      <w:sz w:val="18"/>
                      <w:szCs w:val="18"/>
                    </w:rPr>
                    <w:t xml:space="preserve">Pupils have strategies and next steps </w:t>
                  </w:r>
                </w:p>
              </w:tc>
            </w:tr>
            <w:tr w:rsidR="00373349" w:rsidRPr="00212A10" w14:paraId="7C5418C0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50C44C25" w14:textId="77777777" w:rsidR="00373349" w:rsidRPr="00D3783F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Number of PP-eligible pupils: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7C005885" w14:textId="77777777" w:rsidR="00373349" w:rsidRDefault="008465D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31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 xml:space="preserve">  (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12</w:t>
                  </w:r>
                  <w:r w:rsidR="001853D3">
                    <w:rPr>
                      <w:rFonts w:ascii="Comic Sans MS" w:hAnsi="Comic Sans MS"/>
                      <w:sz w:val="18"/>
                      <w:szCs w:val="18"/>
                    </w:rPr>
                    <w:t>%)</w:t>
                  </w:r>
                </w:p>
                <w:p w14:paraId="15AA1584" w14:textId="547FA5F6" w:rsidR="004D055F" w:rsidRPr="002000A9" w:rsidRDefault="004D055F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14% National average</w:t>
                  </w:r>
                </w:p>
              </w:tc>
              <w:tc>
                <w:tcPr>
                  <w:tcW w:w="7371" w:type="dxa"/>
                  <w:vMerge/>
                  <w:shd w:val="clear" w:color="auto" w:fill="FFFFFF" w:themeFill="background1"/>
                </w:tcPr>
                <w:p w14:paraId="390815E9" w14:textId="77777777" w:rsidR="00373349" w:rsidRPr="00212A10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FFFFFF" w:themeFill="background1"/>
                </w:tcPr>
                <w:p w14:paraId="063D64E3" w14:textId="77777777" w:rsidR="00373349" w:rsidRPr="00212A10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 w:rsidR="00373349" w:rsidRPr="00212A10" w14:paraId="79E34BEE" w14:textId="77777777" w:rsidTr="00D3783F">
              <w:tc>
                <w:tcPr>
                  <w:tcW w:w="1696" w:type="dxa"/>
                  <w:shd w:val="clear" w:color="auto" w:fill="FFFFFF" w:themeFill="background1"/>
                </w:tcPr>
                <w:p w14:paraId="4146781C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tabs>
                      <w:tab w:val="left" w:pos="960"/>
                      <w:tab w:val="center" w:pos="7104"/>
                    </w:tabs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/>
                      <w:bCs/>
                      <w:color w:val="0D0D0D"/>
                      <w:sz w:val="18"/>
                      <w:szCs w:val="18"/>
                    </w:rPr>
                    <w:t>Amount per pupil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14:paraId="477A957A" w14:textId="731B5D48" w:rsidR="00373349" w:rsidRPr="002000A9" w:rsidRDefault="008465D9" w:rsidP="00192C86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15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Ever 6 FSM </w:t>
                  </w:r>
                </w:p>
                <w:p w14:paraId="44C531DA" w14:textId="7144C926" w:rsidR="00373349" w:rsidRPr="002000A9" w:rsidRDefault="008465D9" w:rsidP="00192C86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2</w:t>
                  </w:r>
                  <w:r w:rsidR="00373349"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 xml:space="preserve"> Looked After Children</w:t>
                  </w:r>
                </w:p>
                <w:p w14:paraId="5C164B70" w14:textId="77777777" w:rsidR="00373349" w:rsidRPr="002000A9" w:rsidRDefault="00373349" w:rsidP="00192C86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</w:pPr>
                  <w:r w:rsidRPr="002000A9">
                    <w:rPr>
                      <w:rFonts w:ascii="Comic Sans MS" w:hAnsi="Comic Sans MS" w:cs="Arial-BoldMT"/>
                      <w:bCs/>
                      <w:sz w:val="18"/>
                      <w:szCs w:val="18"/>
                    </w:rPr>
                    <w:t>0 Ever 5 Service</w:t>
                  </w:r>
                </w:p>
              </w:tc>
              <w:tc>
                <w:tcPr>
                  <w:tcW w:w="7371" w:type="dxa"/>
                  <w:vMerge/>
                  <w:shd w:val="clear" w:color="auto" w:fill="FFFFFF" w:themeFill="background1"/>
                </w:tcPr>
                <w:p w14:paraId="5E590052" w14:textId="77777777" w:rsidR="00373349" w:rsidRPr="00212A10" w:rsidRDefault="00373349" w:rsidP="00192C86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20" w:type="dxa"/>
                  <w:vMerge/>
                  <w:shd w:val="clear" w:color="auto" w:fill="FFFFFF" w:themeFill="background1"/>
                </w:tcPr>
                <w:p w14:paraId="176E3491" w14:textId="77777777" w:rsidR="00373349" w:rsidRPr="00212A10" w:rsidRDefault="00373349" w:rsidP="00192C86">
                  <w:pPr>
                    <w:framePr w:hSpace="180" w:wrap="around" w:vAnchor="text" w:hAnchor="margin" w:x="-318" w:y="-485"/>
                    <w:autoSpaceDE w:val="0"/>
                    <w:autoSpaceDN w:val="0"/>
                    <w:adjustRightInd w:val="0"/>
                    <w:rPr>
                      <w:rFonts w:ascii="Comic Sans MS" w:hAnsi="Comic Sans MS" w:cs="Arial-BoldMT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E4DE93" w14:textId="77777777" w:rsidR="00373349" w:rsidRPr="00212A10" w:rsidRDefault="00373349" w:rsidP="00D3783F">
            <w:pPr>
              <w:shd w:val="clear" w:color="auto" w:fill="00FFFF"/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5D6AC4" w14:paraId="6CCA4613" w14:textId="77777777" w:rsidTr="00D3783F">
        <w:tc>
          <w:tcPr>
            <w:tcW w:w="13893" w:type="dxa"/>
            <w:gridSpan w:val="5"/>
            <w:shd w:val="clear" w:color="auto" w:fill="00FFFF"/>
          </w:tcPr>
          <w:p w14:paraId="48362D67" w14:textId="77777777" w:rsidR="00373349" w:rsidRPr="00212A10" w:rsidRDefault="00D3783F" w:rsidP="00D3783F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PUPIL PREMIUM PLAN 2018-19</w:t>
            </w:r>
          </w:p>
        </w:tc>
        <w:tc>
          <w:tcPr>
            <w:tcW w:w="2517" w:type="dxa"/>
            <w:shd w:val="clear" w:color="auto" w:fill="00FFFF"/>
          </w:tcPr>
          <w:p w14:paraId="6178A7CD" w14:textId="77777777" w:rsidR="00373349" w:rsidRPr="00212A10" w:rsidRDefault="00373349" w:rsidP="00D3783F">
            <w:pPr>
              <w:tabs>
                <w:tab w:val="left" w:pos="960"/>
                <w:tab w:val="center" w:pos="7104"/>
              </w:tabs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373349" w:rsidRPr="00610562" w14:paraId="3E032FE1" w14:textId="77777777" w:rsidTr="00D3783F">
        <w:tc>
          <w:tcPr>
            <w:tcW w:w="3369" w:type="dxa"/>
            <w:shd w:val="clear" w:color="auto" w:fill="D9D9D9" w:themeFill="background1" w:themeFillShade="D9"/>
          </w:tcPr>
          <w:p w14:paraId="26EF489B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Desired Outcome</w:t>
            </w:r>
          </w:p>
        </w:tc>
        <w:tc>
          <w:tcPr>
            <w:tcW w:w="4287" w:type="dxa"/>
            <w:shd w:val="clear" w:color="auto" w:fill="D9D9D9" w:themeFill="background1" w:themeFillShade="D9"/>
          </w:tcPr>
          <w:p w14:paraId="44C125F8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Chosen Action/Approach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0DA75C2" w14:textId="77777777" w:rsidR="00373349" w:rsidRPr="006C072E" w:rsidRDefault="00373349" w:rsidP="00D3783F">
            <w:pPr>
              <w:rPr>
                <w:rFonts w:ascii="Comic Sans MS" w:hAnsi="Comic Sans MS"/>
                <w:sz w:val="20"/>
                <w:szCs w:val="20"/>
                <w:highlight w:val="green"/>
              </w:rPr>
            </w:pPr>
            <w:r w:rsidRPr="006C072E">
              <w:rPr>
                <w:rFonts w:ascii="Comic Sans MS" w:hAnsi="Comic Sans MS"/>
                <w:sz w:val="20"/>
                <w:szCs w:val="20"/>
              </w:rPr>
              <w:t>Estimated Impact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7E46514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How we will ensure it is implemented well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0065C53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 w:rsidRPr="002000A9">
              <w:rPr>
                <w:rFonts w:ascii="Comic Sans MS" w:hAnsi="Comic Sans MS"/>
                <w:sz w:val="20"/>
                <w:szCs w:val="20"/>
              </w:rPr>
              <w:t>Cost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F10AE7F" w14:textId="77777777" w:rsidR="00373349" w:rsidRPr="002000A9" w:rsidRDefault="00373349" w:rsidP="00D378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IMPACT</w:t>
            </w:r>
          </w:p>
        </w:tc>
      </w:tr>
      <w:tr w:rsidR="00373349" w:rsidRPr="00610562" w14:paraId="06DE1586" w14:textId="77777777" w:rsidTr="00D3783F">
        <w:trPr>
          <w:trHeight w:val="1744"/>
        </w:trPr>
        <w:tc>
          <w:tcPr>
            <w:tcW w:w="3369" w:type="dxa"/>
          </w:tcPr>
          <w:p w14:paraId="1B509A64" w14:textId="77777777" w:rsidR="00373349" w:rsidRPr="006C072E" w:rsidRDefault="00373349" w:rsidP="00D3783F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Children in receipt of PP are supported emotionally and attend regularly.</w:t>
            </w:r>
          </w:p>
          <w:p w14:paraId="7E3FA506" w14:textId="77777777" w:rsidR="00373349" w:rsidRPr="002000A9" w:rsidRDefault="00373349" w:rsidP="00D3783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Children in receipt of PP are engaged and emotionally ready to learn.</w:t>
            </w:r>
          </w:p>
        </w:tc>
        <w:tc>
          <w:tcPr>
            <w:tcW w:w="4287" w:type="dxa"/>
          </w:tcPr>
          <w:p w14:paraId="6AAAC7F2" w14:textId="77777777" w:rsidR="00373349" w:rsidRPr="002000A9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Family support from D Jackson/J Coverdale. Children will be offered individualised programmes of support. We will also offer ELSA to relevant children. Anger/Behaviour management programmes will also be put in place where needed.</w:t>
            </w:r>
            <w:r w:rsidR="001853D3" w:rsidRPr="006C072E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 </w:t>
            </w: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Parents will be supported and encouraged to engage with their child’s learning.</w:t>
            </w:r>
          </w:p>
        </w:tc>
        <w:tc>
          <w:tcPr>
            <w:tcW w:w="2409" w:type="dxa"/>
          </w:tcPr>
          <w:p w14:paraId="34C576FE" w14:textId="77777777" w:rsidR="00373349" w:rsidRPr="006C072E" w:rsidRDefault="00373349" w:rsidP="00D3783F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High: Specific </w:t>
            </w:r>
            <w:proofErr w:type="spellStart"/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chn</w:t>
            </w:r>
            <w:proofErr w:type="spellEnd"/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 supported by DJ have grown in confidence; have increased attendance and improving outcomes.</w:t>
            </w:r>
          </w:p>
        </w:tc>
        <w:tc>
          <w:tcPr>
            <w:tcW w:w="2977" w:type="dxa"/>
          </w:tcPr>
          <w:p w14:paraId="1672AD37" w14:textId="77777777" w:rsidR="00373349" w:rsidRPr="006C072E" w:rsidRDefault="00373349" w:rsidP="00D3783F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DJ has a timetable of sessions with a child dependent upon need. She will see a child at least once a fortnight but often more often. DJ assesses a child’s emotional wellbeing prior to any intervention.</w:t>
            </w:r>
          </w:p>
          <w:p w14:paraId="486BE0A3" w14:textId="77777777" w:rsidR="006C072E" w:rsidRPr="006C072E" w:rsidRDefault="006C072E" w:rsidP="00D3783F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JC has a timetable of sessions.</w:t>
            </w:r>
          </w:p>
          <w:p w14:paraId="6D9595E5" w14:textId="77777777" w:rsidR="006C072E" w:rsidRPr="002000A9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JC holds Oasis lunchtime club each Tuesday.</w:t>
            </w:r>
          </w:p>
        </w:tc>
        <w:tc>
          <w:tcPr>
            <w:tcW w:w="851" w:type="dxa"/>
          </w:tcPr>
          <w:p w14:paraId="1EA45360" w14:textId="77777777" w:rsidR="00373349" w:rsidRPr="002000A9" w:rsidRDefault="009D79B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39</w:t>
            </w:r>
            <w:r w:rsidR="00373349" w:rsidRPr="002000A9">
              <w:rPr>
                <w:rFonts w:ascii="Comic Sans MS" w:hAnsi="Comic Sans MS"/>
                <w:sz w:val="18"/>
                <w:szCs w:val="18"/>
              </w:rPr>
              <w:t>000</w:t>
            </w:r>
          </w:p>
        </w:tc>
        <w:tc>
          <w:tcPr>
            <w:tcW w:w="2517" w:type="dxa"/>
          </w:tcPr>
          <w:p w14:paraId="211F53FB" w14:textId="77777777" w:rsidR="00373349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Some children have stopped ELSA sessions now, JC still checks in with them.</w:t>
            </w:r>
          </w:p>
          <w:p w14:paraId="49E5904F" w14:textId="37A46FA1" w:rsidR="006C072E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Currently </w:t>
            </w:r>
            <w:r w:rsidR="0038566D">
              <w:rPr>
                <w:rFonts w:ascii="Comic Sans MS" w:hAnsi="Comic Sans MS"/>
                <w:sz w:val="18"/>
                <w:szCs w:val="18"/>
              </w:rPr>
              <w:t xml:space="preserve">6 </w:t>
            </w:r>
            <w:r w:rsidR="004D055F">
              <w:rPr>
                <w:rFonts w:ascii="Comic Sans MS" w:hAnsi="Comic Sans MS"/>
                <w:sz w:val="18"/>
                <w:szCs w:val="18"/>
              </w:rPr>
              <w:t xml:space="preserve">PP </w:t>
            </w:r>
            <w:r>
              <w:rPr>
                <w:rFonts w:ascii="Comic Sans MS" w:hAnsi="Comic Sans MS"/>
                <w:sz w:val="18"/>
                <w:szCs w:val="18"/>
              </w:rPr>
              <w:t>children have ELSA sessions</w:t>
            </w:r>
            <w:r w:rsidR="004D055F">
              <w:rPr>
                <w:rFonts w:ascii="Comic Sans MS" w:hAnsi="Comic Sans MS"/>
                <w:sz w:val="18"/>
                <w:szCs w:val="18"/>
              </w:rPr>
              <w:t>.  They are seen as often as needed but they have at least one slot a week.</w:t>
            </w:r>
          </w:p>
        </w:tc>
      </w:tr>
      <w:tr w:rsidR="00B9633F" w:rsidRPr="00610562" w14:paraId="3F4D048B" w14:textId="77777777" w:rsidTr="00D3783F">
        <w:tc>
          <w:tcPr>
            <w:tcW w:w="3369" w:type="dxa"/>
          </w:tcPr>
          <w:p w14:paraId="10EC5B99" w14:textId="77777777" w:rsidR="00B9633F" w:rsidRPr="0038566D" w:rsidRDefault="00B9633F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38566D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That we </w:t>
            </w:r>
            <w:r w:rsidR="009D79BF" w:rsidRPr="0038566D">
              <w:rPr>
                <w:rFonts w:ascii="Comic Sans MS" w:hAnsi="Comic Sans MS"/>
                <w:sz w:val="18"/>
                <w:szCs w:val="18"/>
                <w:highlight w:val="green"/>
              </w:rPr>
              <w:t>prepare our most vulnerable students for the transition to high school</w:t>
            </w:r>
          </w:p>
        </w:tc>
        <w:tc>
          <w:tcPr>
            <w:tcW w:w="4287" w:type="dxa"/>
          </w:tcPr>
          <w:p w14:paraId="5682AC9C" w14:textId="70410C79" w:rsidR="00B9633F" w:rsidRPr="0038566D" w:rsidRDefault="0038566D" w:rsidP="00D3783F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38566D">
              <w:rPr>
                <w:rFonts w:ascii="Comic Sans MS" w:hAnsi="Comic Sans MS"/>
                <w:sz w:val="18"/>
                <w:szCs w:val="18"/>
                <w:highlight w:val="green"/>
              </w:rPr>
              <w:t>MD</w:t>
            </w:r>
            <w:r w:rsidR="009D79BF" w:rsidRPr="0038566D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 to run a ‘transition’ group to support transition to High school.</w:t>
            </w:r>
          </w:p>
          <w:p w14:paraId="6E24C711" w14:textId="77777777" w:rsidR="009D79BF" w:rsidRPr="0038566D" w:rsidRDefault="009D79BF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38566D">
              <w:rPr>
                <w:rFonts w:ascii="Comic Sans MS" w:hAnsi="Comic Sans MS"/>
                <w:sz w:val="18"/>
                <w:szCs w:val="18"/>
                <w:highlight w:val="green"/>
              </w:rPr>
              <w:t>Liaise and arrange sessions with Yr7 co-ordinator.</w:t>
            </w:r>
          </w:p>
        </w:tc>
        <w:tc>
          <w:tcPr>
            <w:tcW w:w="2409" w:type="dxa"/>
          </w:tcPr>
          <w:p w14:paraId="13F5D4AF" w14:textId="77777777" w:rsidR="00B9633F" w:rsidRPr="0038566D" w:rsidRDefault="009D79BF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38566D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High: Specific </w:t>
            </w:r>
            <w:proofErr w:type="spellStart"/>
            <w:r w:rsidRPr="0038566D">
              <w:rPr>
                <w:rFonts w:ascii="Comic Sans MS" w:hAnsi="Comic Sans MS"/>
                <w:sz w:val="18"/>
                <w:szCs w:val="18"/>
                <w:highlight w:val="green"/>
              </w:rPr>
              <w:t>chn</w:t>
            </w:r>
            <w:proofErr w:type="spellEnd"/>
            <w:r w:rsidRPr="0038566D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 to transition smoothly with reduced anxiety and greater confidence.</w:t>
            </w:r>
          </w:p>
        </w:tc>
        <w:tc>
          <w:tcPr>
            <w:tcW w:w="2977" w:type="dxa"/>
          </w:tcPr>
          <w:p w14:paraId="58ECFAA4" w14:textId="77777777" w:rsidR="00B9633F" w:rsidRPr="0038566D" w:rsidRDefault="009D79BF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5E5D0D">
              <w:rPr>
                <w:rFonts w:ascii="Comic Sans MS" w:hAnsi="Comic Sans MS"/>
                <w:sz w:val="18"/>
                <w:szCs w:val="18"/>
                <w:highlight w:val="green"/>
              </w:rPr>
              <w:t>Impact will be measured by pre and post transition group data gathered.</w:t>
            </w:r>
            <w:r w:rsidRPr="0038566D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165840D8" w14:textId="77777777" w:rsidR="00B9633F" w:rsidRDefault="009D79B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5000</w:t>
            </w:r>
          </w:p>
        </w:tc>
        <w:tc>
          <w:tcPr>
            <w:tcW w:w="2517" w:type="dxa"/>
          </w:tcPr>
          <w:p w14:paraId="1EFF32CF" w14:textId="35741EB9" w:rsidR="006C072E" w:rsidRDefault="0038566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All PP children attend</w:t>
            </w:r>
            <w:r w:rsidR="001D113C">
              <w:rPr>
                <w:rFonts w:ascii="Comic Sans MS" w:hAnsi="Comic Sans MS"/>
                <w:sz w:val="18"/>
                <w:szCs w:val="18"/>
              </w:rPr>
              <w:t>ed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the circus day.  Some PP children</w:t>
            </w:r>
            <w:r w:rsidR="001D113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attend</w:t>
            </w:r>
            <w:r w:rsidR="001D113C">
              <w:rPr>
                <w:rFonts w:ascii="Comic Sans MS" w:hAnsi="Comic Sans MS"/>
                <w:sz w:val="18"/>
                <w:szCs w:val="18"/>
              </w:rPr>
              <w:t>ed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the buddy day.  Some PP </w:t>
            </w:r>
            <w:r w:rsidR="001D113C">
              <w:rPr>
                <w:rFonts w:ascii="Comic Sans MS" w:hAnsi="Comic Sans MS"/>
                <w:sz w:val="18"/>
                <w:szCs w:val="18"/>
              </w:rPr>
              <w:t>went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on short visits with MD beginning 17.6.19.</w:t>
            </w:r>
          </w:p>
        </w:tc>
      </w:tr>
      <w:tr w:rsidR="00373349" w:rsidRPr="00563B3D" w14:paraId="0BD59E42" w14:textId="77777777" w:rsidTr="00D3783F">
        <w:trPr>
          <w:trHeight w:val="1545"/>
        </w:trPr>
        <w:tc>
          <w:tcPr>
            <w:tcW w:w="3369" w:type="dxa"/>
          </w:tcPr>
          <w:p w14:paraId="08B41E11" w14:textId="77777777" w:rsidR="00373349" w:rsidRPr="006C072E" w:rsidRDefault="001853D3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yellow"/>
              </w:rPr>
              <w:t>That we provide nurture and experiences to support the learning skills of our most vulnerable</w:t>
            </w:r>
          </w:p>
          <w:p w14:paraId="00F2364A" w14:textId="77777777" w:rsidR="00B9633F" w:rsidRPr="006C072E" w:rsidRDefault="00B9633F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67196CA1" w14:textId="77777777" w:rsidR="00B9633F" w:rsidRPr="006C072E" w:rsidRDefault="00B9633F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</w:tc>
        <w:tc>
          <w:tcPr>
            <w:tcW w:w="4287" w:type="dxa"/>
          </w:tcPr>
          <w:p w14:paraId="55693BB9" w14:textId="77777777" w:rsidR="00373349" w:rsidRPr="006C072E" w:rsidRDefault="001853D3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yellow"/>
              </w:rPr>
              <w:t>Nurture group where children get a chance to experience different opportunities/ ways to learn through play. Themes explored to support with friendship, feelings and emotional understanding. Key staff in place to build relationships with children.</w:t>
            </w:r>
          </w:p>
        </w:tc>
        <w:tc>
          <w:tcPr>
            <w:tcW w:w="2409" w:type="dxa"/>
          </w:tcPr>
          <w:p w14:paraId="41250857" w14:textId="77777777" w:rsidR="00373349" w:rsidRPr="006C072E" w:rsidRDefault="001853D3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High: Children to be able to regulate emotion better. Children to be given strategies to support with social emotional difficulties. </w:t>
            </w:r>
          </w:p>
        </w:tc>
        <w:tc>
          <w:tcPr>
            <w:tcW w:w="2977" w:type="dxa"/>
          </w:tcPr>
          <w:p w14:paraId="44BDCD2B" w14:textId="77777777" w:rsidR="00373349" w:rsidRPr="006C072E" w:rsidRDefault="001853D3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Children will make small steps of progress in all lessons as they will be able to access lessons more effectively with this support. </w:t>
            </w:r>
          </w:p>
        </w:tc>
        <w:tc>
          <w:tcPr>
            <w:tcW w:w="851" w:type="dxa"/>
          </w:tcPr>
          <w:p w14:paraId="4074C31D" w14:textId="77777777" w:rsidR="00373349" w:rsidRPr="00563B3D" w:rsidRDefault="001853D3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1000</w:t>
            </w:r>
          </w:p>
        </w:tc>
        <w:tc>
          <w:tcPr>
            <w:tcW w:w="2517" w:type="dxa"/>
          </w:tcPr>
          <w:p w14:paraId="47A4797D" w14:textId="1409D41D" w:rsidR="006C072E" w:rsidRPr="00563B3D" w:rsidRDefault="005E5D0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Nurture group was delivered for two PP children in autumn &amp; spring.  These children are no longer with us.  Nurture group is now </w:t>
            </w:r>
            <w:r w:rsidR="001D113C">
              <w:rPr>
                <w:rFonts w:ascii="Comic Sans MS" w:hAnsi="Comic Sans MS"/>
                <w:sz w:val="18"/>
                <w:szCs w:val="18"/>
              </w:rPr>
              <w:t xml:space="preserve">currently </w:t>
            </w:r>
            <w:r>
              <w:rPr>
                <w:rFonts w:ascii="Comic Sans MS" w:hAnsi="Comic Sans MS"/>
                <w:sz w:val="18"/>
                <w:szCs w:val="18"/>
              </w:rPr>
              <w:t>for SEN children.</w:t>
            </w:r>
          </w:p>
        </w:tc>
      </w:tr>
      <w:tr w:rsidR="00373349" w:rsidRPr="00563B3D" w14:paraId="61779F1F" w14:textId="77777777" w:rsidTr="00D3783F">
        <w:tc>
          <w:tcPr>
            <w:tcW w:w="3369" w:type="dxa"/>
          </w:tcPr>
          <w:p w14:paraId="1D250865" w14:textId="77777777" w:rsidR="00B9633F" w:rsidRPr="005E5D0D" w:rsidRDefault="001853D3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5E5D0D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To provide specific children with additional literacy support for specific learning difficulties. </w:t>
            </w:r>
          </w:p>
        </w:tc>
        <w:tc>
          <w:tcPr>
            <w:tcW w:w="4287" w:type="dxa"/>
          </w:tcPr>
          <w:p w14:paraId="30BFC9EF" w14:textId="2AAD33CA" w:rsidR="00373349" w:rsidRPr="005E5D0D" w:rsidRDefault="001853D3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5E5D0D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Specialist literacy lessons 1 x week, small group (3) to support with specific difficulties. </w:t>
            </w:r>
          </w:p>
        </w:tc>
        <w:tc>
          <w:tcPr>
            <w:tcW w:w="2409" w:type="dxa"/>
          </w:tcPr>
          <w:p w14:paraId="48B294FD" w14:textId="77777777" w:rsidR="00373349" w:rsidRPr="005E5D0D" w:rsidRDefault="001853D3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5E5D0D">
              <w:rPr>
                <w:rFonts w:ascii="Comic Sans MS" w:hAnsi="Comic Sans MS"/>
                <w:sz w:val="18"/>
                <w:szCs w:val="18"/>
                <w:highlight w:val="yellow"/>
              </w:rPr>
              <w:t>Medium: Will impact specific children.</w:t>
            </w:r>
          </w:p>
        </w:tc>
        <w:tc>
          <w:tcPr>
            <w:tcW w:w="2977" w:type="dxa"/>
          </w:tcPr>
          <w:p w14:paraId="060A8C79" w14:textId="77777777" w:rsidR="00373349" w:rsidRPr="005E5D0D" w:rsidRDefault="001853D3" w:rsidP="00D3783F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  <w:r w:rsidRPr="005E5D0D">
              <w:rPr>
                <w:rFonts w:ascii="Comic Sans MS" w:hAnsi="Comic Sans MS"/>
                <w:sz w:val="18"/>
                <w:szCs w:val="18"/>
                <w:highlight w:val="yellow"/>
              </w:rPr>
              <w:t>Progress in literacy for specific children.</w:t>
            </w:r>
          </w:p>
        </w:tc>
        <w:tc>
          <w:tcPr>
            <w:tcW w:w="851" w:type="dxa"/>
          </w:tcPr>
          <w:p w14:paraId="5DBBBA46" w14:textId="77777777" w:rsidR="00373349" w:rsidRPr="00563B3D" w:rsidRDefault="001853D3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1000</w:t>
            </w:r>
          </w:p>
        </w:tc>
        <w:tc>
          <w:tcPr>
            <w:tcW w:w="2517" w:type="dxa"/>
          </w:tcPr>
          <w:p w14:paraId="05E5F1BD" w14:textId="6BB569C7" w:rsidR="00373349" w:rsidRDefault="005E5D0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The children have worked with the dyslexia teacher.  </w:t>
            </w:r>
            <w:r w:rsidR="001D113C">
              <w:rPr>
                <w:rFonts w:ascii="Comic Sans MS" w:hAnsi="Comic Sans MS"/>
                <w:sz w:val="18"/>
                <w:szCs w:val="18"/>
              </w:rPr>
              <w:t xml:space="preserve">Progress was made and all children went up at least </w:t>
            </w:r>
            <w:r w:rsidR="001D113C">
              <w:rPr>
                <w:rFonts w:ascii="Comic Sans MS" w:hAnsi="Comic Sans MS"/>
                <w:sz w:val="18"/>
                <w:szCs w:val="18"/>
              </w:rPr>
              <w:lastRenderedPageBreak/>
              <w:t>one reading level.</w:t>
            </w:r>
          </w:p>
        </w:tc>
      </w:tr>
      <w:tr w:rsidR="00373349" w:rsidRPr="00563B3D" w14:paraId="55731FF9" w14:textId="77777777" w:rsidTr="00D3783F">
        <w:tc>
          <w:tcPr>
            <w:tcW w:w="3369" w:type="dxa"/>
          </w:tcPr>
          <w:p w14:paraId="452062B2" w14:textId="77777777" w:rsidR="00B9633F" w:rsidRPr="006C072E" w:rsidRDefault="001853D3" w:rsidP="00D3783F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lastRenderedPageBreak/>
              <w:t>For all our vulnerable children to have equal access to trips, residentials and after school clubs.</w:t>
            </w:r>
          </w:p>
        </w:tc>
        <w:tc>
          <w:tcPr>
            <w:tcW w:w="4287" w:type="dxa"/>
          </w:tcPr>
          <w:p w14:paraId="067718DD" w14:textId="77777777" w:rsidR="00373349" w:rsidRPr="006C072E" w:rsidRDefault="001853D3" w:rsidP="00D3783F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To support with cost for trips, residentials and after school clubs where appropriate.</w:t>
            </w:r>
          </w:p>
        </w:tc>
        <w:tc>
          <w:tcPr>
            <w:tcW w:w="2409" w:type="dxa"/>
          </w:tcPr>
          <w:p w14:paraId="220193BA" w14:textId="77777777" w:rsidR="00373349" w:rsidRPr="006C072E" w:rsidRDefault="001853D3" w:rsidP="00D3783F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Medium: Specific </w:t>
            </w:r>
            <w:proofErr w:type="spellStart"/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chn</w:t>
            </w:r>
            <w:proofErr w:type="spellEnd"/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 xml:space="preserve"> to benefit.</w:t>
            </w:r>
          </w:p>
        </w:tc>
        <w:tc>
          <w:tcPr>
            <w:tcW w:w="2977" w:type="dxa"/>
          </w:tcPr>
          <w:p w14:paraId="318D1E50" w14:textId="77777777" w:rsidR="00373349" w:rsidRPr="006C072E" w:rsidRDefault="001853D3" w:rsidP="00D3783F">
            <w:pPr>
              <w:rPr>
                <w:rFonts w:ascii="Comic Sans MS" w:hAnsi="Comic Sans MS"/>
                <w:sz w:val="18"/>
                <w:szCs w:val="18"/>
                <w:highlight w:val="green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green"/>
              </w:rPr>
              <w:t>Impact of these experiences to be gathered by staff.</w:t>
            </w:r>
          </w:p>
        </w:tc>
        <w:tc>
          <w:tcPr>
            <w:tcW w:w="851" w:type="dxa"/>
          </w:tcPr>
          <w:p w14:paraId="0DD0B171" w14:textId="77777777" w:rsidR="00373349" w:rsidRDefault="001853D3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1000</w:t>
            </w:r>
          </w:p>
        </w:tc>
        <w:tc>
          <w:tcPr>
            <w:tcW w:w="2517" w:type="dxa"/>
          </w:tcPr>
          <w:p w14:paraId="1A33EF61" w14:textId="31D6EAB1" w:rsidR="00F80291" w:rsidRDefault="005E5D0D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All </w:t>
            </w:r>
            <w:r w:rsidR="00EC3861">
              <w:rPr>
                <w:rFonts w:ascii="Comic Sans MS" w:hAnsi="Comic Sans MS"/>
                <w:sz w:val="18"/>
                <w:szCs w:val="18"/>
              </w:rPr>
              <w:t>vulnerable children have attended all trips</w:t>
            </w:r>
            <w:r w:rsidR="001D113C">
              <w:rPr>
                <w:rFonts w:ascii="Comic Sans MS" w:hAnsi="Comic Sans MS"/>
                <w:sz w:val="18"/>
                <w:szCs w:val="18"/>
              </w:rPr>
              <w:t xml:space="preserve"> additional adults have gone with the children to support them.</w:t>
            </w:r>
          </w:p>
        </w:tc>
      </w:tr>
      <w:tr w:rsidR="00D3783F" w:rsidRPr="00563B3D" w14:paraId="070D9863" w14:textId="77777777" w:rsidTr="00D3783F">
        <w:tc>
          <w:tcPr>
            <w:tcW w:w="3369" w:type="dxa"/>
          </w:tcPr>
          <w:p w14:paraId="3C9E7517" w14:textId="77777777" w:rsidR="00D3783F" w:rsidRPr="006C072E" w:rsidRDefault="00D3783F" w:rsidP="00D3783F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red"/>
              </w:rPr>
              <w:t>To enhance learning opportunities for our most able vulnerable children.</w:t>
            </w:r>
          </w:p>
        </w:tc>
        <w:tc>
          <w:tcPr>
            <w:tcW w:w="4287" w:type="dxa"/>
          </w:tcPr>
          <w:p w14:paraId="25FEC0D5" w14:textId="77777777" w:rsidR="00D3783F" w:rsidRPr="006C072E" w:rsidRDefault="00D3783F" w:rsidP="00D3783F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red"/>
              </w:rPr>
              <w:t xml:space="preserve">To provide G&amp;T Research group for specific </w:t>
            </w:r>
            <w:proofErr w:type="spellStart"/>
            <w:r w:rsidRPr="006C072E">
              <w:rPr>
                <w:rFonts w:ascii="Comic Sans MS" w:hAnsi="Comic Sans MS"/>
                <w:sz w:val="18"/>
                <w:szCs w:val="18"/>
                <w:highlight w:val="red"/>
              </w:rPr>
              <w:t>chn</w:t>
            </w:r>
            <w:proofErr w:type="spellEnd"/>
          </w:p>
        </w:tc>
        <w:tc>
          <w:tcPr>
            <w:tcW w:w="2409" w:type="dxa"/>
          </w:tcPr>
          <w:p w14:paraId="39387E2D" w14:textId="77777777" w:rsidR="00D3783F" w:rsidRPr="006C072E" w:rsidRDefault="00D3783F" w:rsidP="00D3783F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red"/>
              </w:rPr>
              <w:t xml:space="preserve">Medium: Specific </w:t>
            </w:r>
            <w:proofErr w:type="spellStart"/>
            <w:r w:rsidRPr="006C072E">
              <w:rPr>
                <w:rFonts w:ascii="Comic Sans MS" w:hAnsi="Comic Sans MS"/>
                <w:sz w:val="18"/>
                <w:szCs w:val="18"/>
                <w:highlight w:val="red"/>
              </w:rPr>
              <w:t>chn</w:t>
            </w:r>
            <w:proofErr w:type="spellEnd"/>
            <w:r w:rsidRPr="006C072E">
              <w:rPr>
                <w:rFonts w:ascii="Comic Sans MS" w:hAnsi="Comic Sans MS"/>
                <w:sz w:val="18"/>
                <w:szCs w:val="18"/>
                <w:highlight w:val="red"/>
              </w:rPr>
              <w:t xml:space="preserve"> to benefit</w:t>
            </w:r>
          </w:p>
        </w:tc>
        <w:tc>
          <w:tcPr>
            <w:tcW w:w="2977" w:type="dxa"/>
          </w:tcPr>
          <w:p w14:paraId="474D532C" w14:textId="77777777" w:rsidR="00D3783F" w:rsidRPr="006C072E" w:rsidRDefault="00D3783F" w:rsidP="00D3783F">
            <w:pPr>
              <w:rPr>
                <w:rFonts w:ascii="Comic Sans MS" w:hAnsi="Comic Sans MS"/>
                <w:sz w:val="18"/>
                <w:szCs w:val="18"/>
                <w:highlight w:val="red"/>
              </w:rPr>
            </w:pPr>
            <w:r w:rsidRPr="006C072E">
              <w:rPr>
                <w:rFonts w:ascii="Comic Sans MS" w:hAnsi="Comic Sans MS"/>
                <w:sz w:val="18"/>
                <w:szCs w:val="18"/>
                <w:highlight w:val="red"/>
              </w:rPr>
              <w:t xml:space="preserve">Impact in confidence, </w:t>
            </w:r>
            <w:proofErr w:type="spellStart"/>
            <w:r w:rsidRPr="006C072E">
              <w:rPr>
                <w:rFonts w:ascii="Comic Sans MS" w:hAnsi="Comic Sans MS"/>
                <w:sz w:val="18"/>
                <w:szCs w:val="18"/>
                <w:highlight w:val="red"/>
              </w:rPr>
              <w:t>self esteem</w:t>
            </w:r>
            <w:proofErr w:type="spellEnd"/>
            <w:r w:rsidRPr="006C072E">
              <w:rPr>
                <w:rFonts w:ascii="Comic Sans MS" w:hAnsi="Comic Sans MS"/>
                <w:sz w:val="18"/>
                <w:szCs w:val="18"/>
                <w:highlight w:val="red"/>
              </w:rPr>
              <w:t xml:space="preserve"> to be identified</w:t>
            </w:r>
          </w:p>
        </w:tc>
        <w:tc>
          <w:tcPr>
            <w:tcW w:w="851" w:type="dxa"/>
          </w:tcPr>
          <w:p w14:paraId="7C7C9C1E" w14:textId="77777777" w:rsidR="00D3783F" w:rsidRDefault="00D3783F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2000</w:t>
            </w:r>
          </w:p>
        </w:tc>
        <w:tc>
          <w:tcPr>
            <w:tcW w:w="2517" w:type="dxa"/>
          </w:tcPr>
          <w:p w14:paraId="537E22A2" w14:textId="6C7DA198" w:rsidR="00D3783F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G&amp;T register has been created.</w:t>
            </w:r>
            <w:r w:rsidR="001D113C">
              <w:rPr>
                <w:rFonts w:ascii="Comic Sans MS" w:hAnsi="Comic Sans MS"/>
                <w:sz w:val="18"/>
                <w:szCs w:val="18"/>
              </w:rPr>
              <w:t xml:space="preserve">  Individual learning plans have been created to begin in September.  </w:t>
            </w:r>
          </w:p>
          <w:p w14:paraId="290384E2" w14:textId="77777777" w:rsidR="006C072E" w:rsidRDefault="006C072E" w:rsidP="00D378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Need to research courses and clubs for these children.</w:t>
            </w:r>
          </w:p>
        </w:tc>
      </w:tr>
      <w:tr w:rsidR="00373349" w:rsidRPr="00563B3D" w14:paraId="2F501225" w14:textId="77777777" w:rsidTr="00D3783F">
        <w:tc>
          <w:tcPr>
            <w:tcW w:w="13042" w:type="dxa"/>
            <w:gridSpan w:val="4"/>
            <w:shd w:val="clear" w:color="auto" w:fill="00FFCC"/>
          </w:tcPr>
          <w:p w14:paraId="2F9BCFFA" w14:textId="77777777" w:rsidR="00373349" w:rsidRPr="00563B3D" w:rsidRDefault="00373349" w:rsidP="00D3783F">
            <w:pPr>
              <w:rPr>
                <w:rFonts w:ascii="Comic Sans MS" w:hAnsi="Comic Sans MS"/>
                <w:sz w:val="18"/>
                <w:szCs w:val="18"/>
              </w:rPr>
            </w:pPr>
            <w:r w:rsidRPr="00563B3D">
              <w:rPr>
                <w:rFonts w:ascii="Comic Sans MS" w:hAnsi="Comic Sans MS"/>
                <w:b/>
                <w:sz w:val="18"/>
                <w:szCs w:val="18"/>
              </w:rPr>
              <w:t>TOT</w:t>
            </w:r>
            <w:r w:rsidR="00D3783F">
              <w:rPr>
                <w:rFonts w:ascii="Comic Sans MS" w:hAnsi="Comic Sans MS"/>
                <w:b/>
                <w:sz w:val="18"/>
                <w:szCs w:val="18"/>
              </w:rPr>
              <w:t>AL COST OF PUPIL PREMIUM 2018-19</w:t>
            </w:r>
          </w:p>
        </w:tc>
        <w:tc>
          <w:tcPr>
            <w:tcW w:w="851" w:type="dxa"/>
            <w:shd w:val="clear" w:color="auto" w:fill="00FFCC"/>
          </w:tcPr>
          <w:p w14:paraId="078684A3" w14:textId="77777777" w:rsidR="00373349" w:rsidRPr="00563B3D" w:rsidRDefault="00D3783F" w:rsidP="00D3783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49000</w:t>
            </w:r>
          </w:p>
        </w:tc>
        <w:tc>
          <w:tcPr>
            <w:tcW w:w="2517" w:type="dxa"/>
            <w:shd w:val="clear" w:color="auto" w:fill="00FFCC"/>
          </w:tcPr>
          <w:p w14:paraId="4E9B1A62" w14:textId="77777777" w:rsidR="00373349" w:rsidRDefault="00373349" w:rsidP="00D3783F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</w:tbl>
    <w:p w14:paraId="2DD4E88A" w14:textId="77777777" w:rsidR="00456910" w:rsidRDefault="00456910"/>
    <w:sectPr w:rsidR="00456910" w:rsidSect="00B13A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364A"/>
    <w:multiLevelType w:val="hybridMultilevel"/>
    <w:tmpl w:val="DBE2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411B"/>
    <w:multiLevelType w:val="hybridMultilevel"/>
    <w:tmpl w:val="C4743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ADD"/>
    <w:multiLevelType w:val="hybridMultilevel"/>
    <w:tmpl w:val="252ED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36A"/>
    <w:multiLevelType w:val="hybridMultilevel"/>
    <w:tmpl w:val="3F74C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A4D7D"/>
    <w:multiLevelType w:val="hybridMultilevel"/>
    <w:tmpl w:val="EB00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33EA9"/>
    <w:multiLevelType w:val="hybridMultilevel"/>
    <w:tmpl w:val="2908A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2574E"/>
    <w:multiLevelType w:val="hybridMultilevel"/>
    <w:tmpl w:val="39944FB8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4BC16FE4"/>
    <w:multiLevelType w:val="hybridMultilevel"/>
    <w:tmpl w:val="80A84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334AD"/>
    <w:multiLevelType w:val="hybridMultilevel"/>
    <w:tmpl w:val="3214AB7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0C613BF"/>
    <w:multiLevelType w:val="hybridMultilevel"/>
    <w:tmpl w:val="82E61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132E9"/>
    <w:multiLevelType w:val="hybridMultilevel"/>
    <w:tmpl w:val="BE14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F2590"/>
    <w:multiLevelType w:val="hybridMultilevel"/>
    <w:tmpl w:val="729E7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D2F1F"/>
    <w:multiLevelType w:val="hybridMultilevel"/>
    <w:tmpl w:val="F2A2F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A162D"/>
    <w:multiLevelType w:val="hybridMultilevel"/>
    <w:tmpl w:val="C51C3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F6B32"/>
    <w:multiLevelType w:val="hybridMultilevel"/>
    <w:tmpl w:val="34FC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32D40"/>
    <w:multiLevelType w:val="hybridMultilevel"/>
    <w:tmpl w:val="93583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14"/>
  </w:num>
  <w:num w:numId="6">
    <w:abstractNumId w:val="10"/>
  </w:num>
  <w:num w:numId="7">
    <w:abstractNumId w:val="8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5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D3"/>
    <w:rsid w:val="000136B0"/>
    <w:rsid w:val="0009026B"/>
    <w:rsid w:val="00090CB6"/>
    <w:rsid w:val="000D21D3"/>
    <w:rsid w:val="00107A74"/>
    <w:rsid w:val="00133B92"/>
    <w:rsid w:val="0016177F"/>
    <w:rsid w:val="001853D3"/>
    <w:rsid w:val="00192C86"/>
    <w:rsid w:val="001D113C"/>
    <w:rsid w:val="002000A9"/>
    <w:rsid w:val="00211FC4"/>
    <w:rsid w:val="00212A10"/>
    <w:rsid w:val="002F66A9"/>
    <w:rsid w:val="0033760E"/>
    <w:rsid w:val="00373349"/>
    <w:rsid w:val="0038566D"/>
    <w:rsid w:val="003B078C"/>
    <w:rsid w:val="003C45E6"/>
    <w:rsid w:val="00456910"/>
    <w:rsid w:val="004B1793"/>
    <w:rsid w:val="004D055F"/>
    <w:rsid w:val="00500519"/>
    <w:rsid w:val="00535CD3"/>
    <w:rsid w:val="00563B3D"/>
    <w:rsid w:val="005E5D0D"/>
    <w:rsid w:val="00655D4A"/>
    <w:rsid w:val="006C072E"/>
    <w:rsid w:val="006C13A1"/>
    <w:rsid w:val="007635B6"/>
    <w:rsid w:val="008465D9"/>
    <w:rsid w:val="008E6E9D"/>
    <w:rsid w:val="0098546F"/>
    <w:rsid w:val="009D79BF"/>
    <w:rsid w:val="00A33EEB"/>
    <w:rsid w:val="00AB54CC"/>
    <w:rsid w:val="00AD339A"/>
    <w:rsid w:val="00B13A48"/>
    <w:rsid w:val="00B57161"/>
    <w:rsid w:val="00B87910"/>
    <w:rsid w:val="00B9633F"/>
    <w:rsid w:val="00C12C60"/>
    <w:rsid w:val="00C17272"/>
    <w:rsid w:val="00C519DF"/>
    <w:rsid w:val="00C95DB5"/>
    <w:rsid w:val="00CF626E"/>
    <w:rsid w:val="00D3783F"/>
    <w:rsid w:val="00E730DB"/>
    <w:rsid w:val="00E9309D"/>
    <w:rsid w:val="00EC284D"/>
    <w:rsid w:val="00EC3861"/>
    <w:rsid w:val="00F80291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5A3F"/>
  <w15:docId w15:val="{9AC737B5-EF38-481B-A60E-18262D5C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6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E45D-DD64-4BB6-89BF-FC12EE10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Bradley</dc:creator>
  <cp:lastModifiedBy>St Wilfrids Bursar</cp:lastModifiedBy>
  <cp:revision>2</cp:revision>
  <cp:lastPrinted>2018-09-11T09:31:00Z</cp:lastPrinted>
  <dcterms:created xsi:type="dcterms:W3CDTF">2020-03-04T09:45:00Z</dcterms:created>
  <dcterms:modified xsi:type="dcterms:W3CDTF">2020-03-04T09:45:00Z</dcterms:modified>
</cp:coreProperties>
</file>