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B815E" w14:textId="531176ED" w:rsidR="00E81105" w:rsidRDefault="00E81105" w:rsidP="00E3642A">
      <w:pPr>
        <w:autoSpaceDE w:val="0"/>
        <w:autoSpaceDN w:val="0"/>
        <w:adjustRightInd w:val="0"/>
        <w:spacing w:after="0" w:line="240" w:lineRule="auto"/>
        <w:jc w:val="center"/>
        <w:rPr>
          <w:rFonts w:cstheme="minorHAnsi"/>
          <w:b/>
          <w:bCs/>
          <w:sz w:val="28"/>
          <w:szCs w:val="28"/>
        </w:rPr>
      </w:pPr>
      <w:r>
        <w:rPr>
          <w:rFonts w:cs="Arial"/>
          <w:noProof/>
          <w:sz w:val="28"/>
          <w:szCs w:val="28"/>
          <w:lang w:eastAsia="en-GB"/>
        </w:rPr>
        <w:drawing>
          <wp:inline distT="0" distB="0" distL="0" distR="0" wp14:anchorId="68E975E0" wp14:editId="5F5C0517">
            <wp:extent cx="2028825" cy="1895475"/>
            <wp:effectExtent l="0" t="0" r="9525" b="0"/>
            <wp:docPr id="3" name="Picture 3" descr="G:\LOGOS\St Wilfrid's School Badge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St Wilfrid's School Badges-FIN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9314" cy="1895931"/>
                    </a:xfrm>
                    <a:prstGeom prst="rect">
                      <a:avLst/>
                    </a:prstGeom>
                    <a:noFill/>
                    <a:ln>
                      <a:noFill/>
                    </a:ln>
                  </pic:spPr>
                </pic:pic>
              </a:graphicData>
            </a:graphic>
          </wp:inline>
        </w:drawing>
      </w:r>
    </w:p>
    <w:p w14:paraId="600C3FAE" w14:textId="37D8DE16" w:rsidR="00E81105" w:rsidRDefault="00E81105" w:rsidP="00E3642A">
      <w:pPr>
        <w:autoSpaceDE w:val="0"/>
        <w:autoSpaceDN w:val="0"/>
        <w:adjustRightInd w:val="0"/>
        <w:spacing w:after="0" w:line="240" w:lineRule="auto"/>
        <w:jc w:val="center"/>
        <w:rPr>
          <w:rFonts w:cstheme="minorHAnsi"/>
          <w:b/>
          <w:bCs/>
          <w:sz w:val="28"/>
          <w:szCs w:val="28"/>
        </w:rPr>
      </w:pPr>
    </w:p>
    <w:p w14:paraId="18648FB6" w14:textId="77777777" w:rsidR="00E81105" w:rsidRPr="00E81105" w:rsidRDefault="00E81105" w:rsidP="00E81105">
      <w:pPr>
        <w:spacing w:after="0" w:line="276" w:lineRule="auto"/>
        <w:jc w:val="center"/>
        <w:rPr>
          <w:b/>
          <w:sz w:val="24"/>
          <w:szCs w:val="24"/>
        </w:rPr>
      </w:pPr>
      <w:bookmarkStart w:id="0" w:name="_Hlk84493549"/>
      <w:r w:rsidRPr="00E81105">
        <w:rPr>
          <w:b/>
          <w:color w:val="000000"/>
          <w:sz w:val="24"/>
          <w:szCs w:val="24"/>
        </w:rPr>
        <w:t>love ~ joy ~ responsibility ~ creativity ~ respect ~ opportunity</w:t>
      </w:r>
    </w:p>
    <w:bookmarkEnd w:id="0"/>
    <w:p w14:paraId="127FEE40" w14:textId="77777777" w:rsidR="00E81105" w:rsidRDefault="00E81105" w:rsidP="00E3642A">
      <w:pPr>
        <w:autoSpaceDE w:val="0"/>
        <w:autoSpaceDN w:val="0"/>
        <w:adjustRightInd w:val="0"/>
        <w:spacing w:after="0" w:line="240" w:lineRule="auto"/>
        <w:jc w:val="center"/>
        <w:rPr>
          <w:rFonts w:cstheme="minorHAnsi"/>
          <w:b/>
          <w:bCs/>
          <w:sz w:val="28"/>
          <w:szCs w:val="28"/>
        </w:rPr>
      </w:pPr>
    </w:p>
    <w:p w14:paraId="731F11A1" w14:textId="77777777" w:rsidR="00E81105" w:rsidRDefault="00E81105" w:rsidP="00E3642A">
      <w:pPr>
        <w:autoSpaceDE w:val="0"/>
        <w:autoSpaceDN w:val="0"/>
        <w:adjustRightInd w:val="0"/>
        <w:spacing w:after="0" w:line="240" w:lineRule="auto"/>
        <w:jc w:val="center"/>
        <w:rPr>
          <w:rFonts w:cstheme="minorHAnsi"/>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81105" w:rsidRPr="006341AB" w14:paraId="22BF090F" w14:textId="77777777" w:rsidTr="00084723">
        <w:tc>
          <w:tcPr>
            <w:tcW w:w="9889" w:type="dxa"/>
          </w:tcPr>
          <w:p w14:paraId="78DF1F41" w14:textId="26254CF0" w:rsidR="00E81105" w:rsidRPr="006341AB" w:rsidRDefault="00E81105" w:rsidP="00084723">
            <w:pPr>
              <w:spacing w:line="240" w:lineRule="auto"/>
              <w:rPr>
                <w:rFonts w:ascii="Arial" w:eastAsia="Times New Roman" w:hAnsi="Arial" w:cs="Arial"/>
                <w:b/>
                <w:sz w:val="28"/>
                <w:szCs w:val="28"/>
                <w:lang w:eastAsia="en-GB"/>
              </w:rPr>
            </w:pPr>
            <w:r w:rsidRPr="006341AB">
              <w:rPr>
                <w:rFonts w:ascii="Arial" w:eastAsia="Times New Roman" w:hAnsi="Arial" w:cs="Arial"/>
                <w:b/>
                <w:sz w:val="28"/>
                <w:szCs w:val="28"/>
                <w:lang w:eastAsia="en-GB"/>
              </w:rPr>
              <w:t xml:space="preserve">St Wilfrid’s Catholic Primary School  </w:t>
            </w:r>
            <w:r>
              <w:rPr>
                <w:rFonts w:ascii="Arial" w:eastAsia="Times New Roman" w:hAnsi="Arial" w:cs="Arial"/>
                <w:b/>
                <w:sz w:val="28"/>
                <w:szCs w:val="28"/>
                <w:lang w:eastAsia="en-GB"/>
              </w:rPr>
              <w:t>Attendance and Punctuality Policy</w:t>
            </w:r>
          </w:p>
        </w:tc>
      </w:tr>
    </w:tbl>
    <w:p w14:paraId="15CB5573" w14:textId="77777777" w:rsidR="00E81105" w:rsidRPr="006341AB" w:rsidRDefault="00E81105" w:rsidP="00E81105">
      <w:pPr>
        <w:widowControl w:val="0"/>
        <w:tabs>
          <w:tab w:val="center" w:pos="4320"/>
          <w:tab w:val="right" w:pos="8640"/>
        </w:tabs>
        <w:spacing w:line="240" w:lineRule="auto"/>
        <w:ind w:right="-252"/>
        <w:rPr>
          <w:rFonts w:ascii="Arial" w:eastAsia="Times New Roman" w:hAnsi="Arial" w:cs="Arial"/>
          <w:b/>
          <w:color w:val="008000"/>
          <w:kern w:val="28"/>
          <w:sz w:val="48"/>
          <w:szCs w:val="20"/>
          <w:lang w:val="en-US" w:eastAsia="en-GB"/>
        </w:rPr>
      </w:pPr>
    </w:p>
    <w:p w14:paraId="3499DDD1" w14:textId="77777777" w:rsidR="00E81105" w:rsidRPr="006341AB" w:rsidRDefault="00E81105" w:rsidP="00E81105">
      <w:pPr>
        <w:spacing w:line="240" w:lineRule="auto"/>
        <w:rPr>
          <w:rFonts w:ascii="Times New Roman" w:eastAsia="Times New Roman" w:hAnsi="Times New Roman" w:cs="Arial"/>
          <w:sz w:val="28"/>
          <w:szCs w:val="28"/>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04"/>
        <w:gridCol w:w="1704"/>
        <w:gridCol w:w="1705"/>
        <w:gridCol w:w="3072"/>
      </w:tblGrid>
      <w:tr w:rsidR="00E81105" w:rsidRPr="006341AB" w14:paraId="4B7E0A8D" w14:textId="77777777" w:rsidTr="00084723">
        <w:tc>
          <w:tcPr>
            <w:tcW w:w="1704" w:type="dxa"/>
          </w:tcPr>
          <w:p w14:paraId="0DDF67E1" w14:textId="77777777" w:rsidR="00E81105" w:rsidRPr="006341AB" w:rsidRDefault="00E81105" w:rsidP="00084723">
            <w:pPr>
              <w:spacing w:line="240" w:lineRule="auto"/>
              <w:rPr>
                <w:rFonts w:ascii="Arial" w:eastAsia="Times New Roman" w:hAnsi="Arial" w:cs="Arial"/>
                <w:sz w:val="20"/>
                <w:szCs w:val="24"/>
                <w:lang w:eastAsia="en-GB"/>
              </w:rPr>
            </w:pPr>
            <w:r w:rsidRPr="006341AB">
              <w:rPr>
                <w:rFonts w:ascii="Arial" w:eastAsia="Times New Roman" w:hAnsi="Arial" w:cs="Arial"/>
                <w:sz w:val="20"/>
                <w:szCs w:val="24"/>
                <w:lang w:eastAsia="en-GB"/>
              </w:rPr>
              <w:t>Academic Year</w:t>
            </w:r>
          </w:p>
        </w:tc>
        <w:tc>
          <w:tcPr>
            <w:tcW w:w="1704" w:type="dxa"/>
          </w:tcPr>
          <w:p w14:paraId="4EA0EB1E" w14:textId="77777777" w:rsidR="00E81105" w:rsidRPr="006341AB" w:rsidRDefault="00E81105" w:rsidP="00084723">
            <w:pPr>
              <w:spacing w:line="240" w:lineRule="auto"/>
              <w:rPr>
                <w:rFonts w:ascii="Arial" w:eastAsia="Times New Roman" w:hAnsi="Arial" w:cs="Arial"/>
                <w:sz w:val="20"/>
                <w:szCs w:val="24"/>
                <w:lang w:eastAsia="en-GB"/>
              </w:rPr>
            </w:pPr>
            <w:r w:rsidRPr="006341AB">
              <w:rPr>
                <w:rFonts w:ascii="Arial" w:eastAsia="Times New Roman" w:hAnsi="Arial" w:cs="Arial"/>
                <w:sz w:val="20"/>
                <w:szCs w:val="24"/>
                <w:lang w:eastAsia="en-GB"/>
              </w:rPr>
              <w:t>Designated Senior Person</w:t>
            </w:r>
          </w:p>
        </w:tc>
        <w:tc>
          <w:tcPr>
            <w:tcW w:w="1704" w:type="dxa"/>
          </w:tcPr>
          <w:p w14:paraId="0E68C993" w14:textId="77777777" w:rsidR="00E81105" w:rsidRPr="006341AB" w:rsidRDefault="00E81105" w:rsidP="00084723">
            <w:pPr>
              <w:spacing w:line="240" w:lineRule="auto"/>
              <w:rPr>
                <w:rFonts w:ascii="Arial" w:eastAsia="Times New Roman" w:hAnsi="Arial" w:cs="Arial"/>
                <w:sz w:val="20"/>
                <w:szCs w:val="24"/>
                <w:lang w:eastAsia="en-GB"/>
              </w:rPr>
            </w:pPr>
            <w:r w:rsidRPr="006341AB">
              <w:rPr>
                <w:rFonts w:ascii="Arial" w:eastAsia="Times New Roman" w:hAnsi="Arial" w:cs="Arial"/>
                <w:sz w:val="20"/>
                <w:szCs w:val="24"/>
                <w:lang w:eastAsia="en-GB"/>
              </w:rPr>
              <w:t>Deputy Designated Senior Person</w:t>
            </w:r>
          </w:p>
        </w:tc>
        <w:tc>
          <w:tcPr>
            <w:tcW w:w="1705" w:type="dxa"/>
          </w:tcPr>
          <w:p w14:paraId="6509C08D" w14:textId="77777777" w:rsidR="00E81105" w:rsidRPr="006341AB" w:rsidRDefault="00E81105" w:rsidP="00084723">
            <w:pPr>
              <w:spacing w:line="240" w:lineRule="auto"/>
              <w:rPr>
                <w:rFonts w:ascii="Arial" w:eastAsia="Times New Roman" w:hAnsi="Arial" w:cs="Arial"/>
                <w:sz w:val="20"/>
                <w:szCs w:val="24"/>
                <w:lang w:eastAsia="en-GB"/>
              </w:rPr>
            </w:pPr>
            <w:r w:rsidRPr="006341AB">
              <w:rPr>
                <w:rFonts w:ascii="Arial" w:eastAsia="Times New Roman" w:hAnsi="Arial" w:cs="Arial"/>
                <w:sz w:val="20"/>
                <w:szCs w:val="24"/>
                <w:lang w:eastAsia="en-GB"/>
              </w:rPr>
              <w:t>Nominated Governor</w:t>
            </w:r>
          </w:p>
        </w:tc>
        <w:tc>
          <w:tcPr>
            <w:tcW w:w="3072" w:type="dxa"/>
          </w:tcPr>
          <w:p w14:paraId="422CCB3F" w14:textId="77777777" w:rsidR="00E81105" w:rsidRPr="006341AB" w:rsidRDefault="00E81105" w:rsidP="00084723">
            <w:pPr>
              <w:spacing w:line="240" w:lineRule="auto"/>
              <w:rPr>
                <w:rFonts w:ascii="Arial" w:eastAsia="Times New Roman" w:hAnsi="Arial" w:cs="Arial"/>
                <w:sz w:val="20"/>
                <w:szCs w:val="24"/>
                <w:lang w:eastAsia="en-GB"/>
              </w:rPr>
            </w:pPr>
            <w:r w:rsidRPr="006341AB">
              <w:rPr>
                <w:rFonts w:ascii="Arial" w:eastAsia="Times New Roman" w:hAnsi="Arial" w:cs="Arial"/>
                <w:sz w:val="20"/>
                <w:szCs w:val="24"/>
                <w:lang w:eastAsia="en-GB"/>
              </w:rPr>
              <w:t>Chair of Governors</w:t>
            </w:r>
          </w:p>
        </w:tc>
      </w:tr>
      <w:tr w:rsidR="00E81105" w:rsidRPr="006341AB" w14:paraId="028F5D1D" w14:textId="77777777" w:rsidTr="00084723">
        <w:tc>
          <w:tcPr>
            <w:tcW w:w="1704" w:type="dxa"/>
          </w:tcPr>
          <w:p w14:paraId="3D6794D2" w14:textId="77777777" w:rsidR="00E81105" w:rsidRPr="006341AB" w:rsidRDefault="00E81105" w:rsidP="00084723">
            <w:pPr>
              <w:spacing w:line="240" w:lineRule="auto"/>
              <w:rPr>
                <w:rFonts w:ascii="Arial" w:eastAsia="Times New Roman" w:hAnsi="Arial" w:cs="Arial"/>
                <w:sz w:val="20"/>
                <w:szCs w:val="20"/>
                <w:lang w:eastAsia="en-GB"/>
              </w:rPr>
            </w:pPr>
          </w:p>
        </w:tc>
        <w:tc>
          <w:tcPr>
            <w:tcW w:w="1704" w:type="dxa"/>
          </w:tcPr>
          <w:p w14:paraId="49C50EB6" w14:textId="77777777" w:rsidR="00E81105" w:rsidRPr="006341AB" w:rsidRDefault="00E81105" w:rsidP="00084723">
            <w:pPr>
              <w:spacing w:line="240" w:lineRule="auto"/>
              <w:rPr>
                <w:rFonts w:ascii="Arial" w:eastAsia="Times New Roman" w:hAnsi="Arial" w:cs="Arial"/>
                <w:sz w:val="20"/>
                <w:szCs w:val="20"/>
                <w:lang w:eastAsia="en-GB"/>
              </w:rPr>
            </w:pPr>
          </w:p>
        </w:tc>
        <w:tc>
          <w:tcPr>
            <w:tcW w:w="1704" w:type="dxa"/>
          </w:tcPr>
          <w:p w14:paraId="27D22E77" w14:textId="77777777" w:rsidR="00E81105" w:rsidRPr="006341AB" w:rsidRDefault="00E81105" w:rsidP="00084723">
            <w:pPr>
              <w:spacing w:line="240" w:lineRule="auto"/>
              <w:rPr>
                <w:rFonts w:ascii="Arial" w:eastAsia="Times New Roman" w:hAnsi="Arial" w:cs="Arial"/>
                <w:sz w:val="20"/>
                <w:szCs w:val="20"/>
                <w:lang w:eastAsia="en-GB"/>
              </w:rPr>
            </w:pPr>
          </w:p>
        </w:tc>
        <w:tc>
          <w:tcPr>
            <w:tcW w:w="1705" w:type="dxa"/>
          </w:tcPr>
          <w:p w14:paraId="454D569C" w14:textId="77777777" w:rsidR="00E81105" w:rsidRPr="006341AB" w:rsidRDefault="00E81105" w:rsidP="00084723">
            <w:pPr>
              <w:spacing w:line="240" w:lineRule="auto"/>
              <w:rPr>
                <w:rFonts w:ascii="Arial" w:eastAsia="Times New Roman" w:hAnsi="Arial" w:cs="Arial"/>
                <w:sz w:val="20"/>
                <w:szCs w:val="20"/>
                <w:lang w:eastAsia="en-GB"/>
              </w:rPr>
            </w:pPr>
          </w:p>
        </w:tc>
        <w:tc>
          <w:tcPr>
            <w:tcW w:w="3072" w:type="dxa"/>
          </w:tcPr>
          <w:p w14:paraId="43006E2C" w14:textId="77777777" w:rsidR="00E81105" w:rsidRPr="006341AB" w:rsidRDefault="00E81105" w:rsidP="00084723">
            <w:pPr>
              <w:spacing w:line="240" w:lineRule="auto"/>
              <w:rPr>
                <w:rFonts w:ascii="Arial" w:eastAsia="Times New Roman" w:hAnsi="Arial" w:cs="Arial"/>
                <w:sz w:val="20"/>
                <w:szCs w:val="20"/>
                <w:lang w:eastAsia="en-GB"/>
              </w:rPr>
            </w:pPr>
          </w:p>
        </w:tc>
      </w:tr>
      <w:tr w:rsidR="00E81105" w:rsidRPr="006341AB" w14:paraId="38BB7404" w14:textId="77777777" w:rsidTr="00084723">
        <w:tc>
          <w:tcPr>
            <w:tcW w:w="1704" w:type="dxa"/>
          </w:tcPr>
          <w:p w14:paraId="50F3CDD1" w14:textId="50605E54" w:rsidR="00E81105" w:rsidRPr="006341AB" w:rsidRDefault="00E81105" w:rsidP="00084723">
            <w:pPr>
              <w:spacing w:line="240" w:lineRule="auto"/>
              <w:rPr>
                <w:rFonts w:ascii="Arial" w:eastAsia="Times New Roman" w:hAnsi="Arial" w:cs="Arial"/>
                <w:sz w:val="20"/>
                <w:szCs w:val="20"/>
                <w:lang w:eastAsia="en-GB"/>
              </w:rPr>
            </w:pPr>
            <w:r>
              <w:rPr>
                <w:rFonts w:ascii="Arial" w:eastAsia="Times New Roman" w:hAnsi="Arial" w:cs="Arial"/>
                <w:sz w:val="20"/>
                <w:szCs w:val="20"/>
                <w:lang w:eastAsia="en-GB"/>
              </w:rPr>
              <w:t>202</w:t>
            </w:r>
            <w:r w:rsidR="00FD5D3D">
              <w:rPr>
                <w:rFonts w:ascii="Arial" w:eastAsia="Times New Roman" w:hAnsi="Arial" w:cs="Arial"/>
                <w:sz w:val="20"/>
                <w:szCs w:val="20"/>
                <w:lang w:eastAsia="en-GB"/>
              </w:rPr>
              <w:t>3</w:t>
            </w:r>
            <w:r>
              <w:rPr>
                <w:rFonts w:ascii="Arial" w:eastAsia="Times New Roman" w:hAnsi="Arial" w:cs="Arial"/>
                <w:sz w:val="20"/>
                <w:szCs w:val="20"/>
                <w:lang w:eastAsia="en-GB"/>
              </w:rPr>
              <w:t>-202</w:t>
            </w:r>
            <w:r w:rsidR="00FD5D3D">
              <w:rPr>
                <w:rFonts w:ascii="Arial" w:eastAsia="Times New Roman" w:hAnsi="Arial" w:cs="Arial"/>
                <w:sz w:val="20"/>
                <w:szCs w:val="20"/>
                <w:lang w:eastAsia="en-GB"/>
              </w:rPr>
              <w:t>4</w:t>
            </w:r>
          </w:p>
        </w:tc>
        <w:tc>
          <w:tcPr>
            <w:tcW w:w="1704" w:type="dxa"/>
          </w:tcPr>
          <w:p w14:paraId="342BB22E" w14:textId="74A54D8E" w:rsidR="00E81105" w:rsidRPr="006341AB" w:rsidRDefault="00E81105" w:rsidP="00084723">
            <w:pPr>
              <w:spacing w:line="240" w:lineRule="auto"/>
              <w:rPr>
                <w:rFonts w:ascii="Arial" w:eastAsia="Times New Roman" w:hAnsi="Arial" w:cs="Arial"/>
                <w:sz w:val="20"/>
                <w:szCs w:val="20"/>
                <w:lang w:eastAsia="en-GB"/>
              </w:rPr>
            </w:pPr>
            <w:r>
              <w:rPr>
                <w:rFonts w:ascii="Arial" w:eastAsia="Times New Roman" w:hAnsi="Arial" w:cs="Arial"/>
                <w:sz w:val="20"/>
                <w:szCs w:val="20"/>
                <w:lang w:eastAsia="en-GB"/>
              </w:rPr>
              <w:t>J McEniff</w:t>
            </w:r>
          </w:p>
        </w:tc>
        <w:tc>
          <w:tcPr>
            <w:tcW w:w="1704" w:type="dxa"/>
          </w:tcPr>
          <w:p w14:paraId="0B5F64BB" w14:textId="7CD49052" w:rsidR="00E81105" w:rsidRPr="006341AB" w:rsidRDefault="00E81105" w:rsidP="00084723">
            <w:pPr>
              <w:spacing w:line="240" w:lineRule="auto"/>
              <w:rPr>
                <w:rFonts w:ascii="Arial" w:eastAsia="Times New Roman" w:hAnsi="Arial" w:cs="Arial"/>
                <w:sz w:val="20"/>
                <w:szCs w:val="20"/>
                <w:lang w:eastAsia="en-GB"/>
              </w:rPr>
            </w:pPr>
            <w:r>
              <w:rPr>
                <w:rFonts w:ascii="Arial" w:eastAsia="Times New Roman" w:hAnsi="Arial" w:cs="Arial"/>
                <w:sz w:val="20"/>
                <w:szCs w:val="20"/>
                <w:lang w:eastAsia="en-GB"/>
              </w:rPr>
              <w:t>P Harkness</w:t>
            </w:r>
          </w:p>
        </w:tc>
        <w:tc>
          <w:tcPr>
            <w:tcW w:w="1705" w:type="dxa"/>
          </w:tcPr>
          <w:p w14:paraId="65A8217D" w14:textId="76345458" w:rsidR="00E81105" w:rsidRPr="006341AB" w:rsidRDefault="00E81105" w:rsidP="00084723">
            <w:pPr>
              <w:spacing w:line="240" w:lineRule="auto"/>
              <w:rPr>
                <w:rFonts w:ascii="Arial" w:eastAsia="Times New Roman" w:hAnsi="Arial" w:cs="Arial"/>
                <w:sz w:val="20"/>
                <w:szCs w:val="20"/>
                <w:lang w:eastAsia="en-GB"/>
              </w:rPr>
            </w:pPr>
            <w:r>
              <w:rPr>
                <w:rFonts w:ascii="Arial" w:eastAsia="Times New Roman" w:hAnsi="Arial" w:cs="Arial"/>
                <w:sz w:val="20"/>
                <w:szCs w:val="20"/>
                <w:lang w:eastAsia="en-GB"/>
              </w:rPr>
              <w:t>E Morrissey</w:t>
            </w:r>
          </w:p>
        </w:tc>
        <w:tc>
          <w:tcPr>
            <w:tcW w:w="3072" w:type="dxa"/>
          </w:tcPr>
          <w:p w14:paraId="7E19A427" w14:textId="67FA44EB" w:rsidR="00E81105" w:rsidRPr="006341AB" w:rsidRDefault="00E81105" w:rsidP="00084723">
            <w:pPr>
              <w:spacing w:line="240" w:lineRule="auto"/>
              <w:rPr>
                <w:rFonts w:ascii="Arial" w:eastAsia="Times New Roman" w:hAnsi="Arial" w:cs="Arial"/>
                <w:sz w:val="20"/>
                <w:szCs w:val="20"/>
                <w:lang w:eastAsia="en-GB"/>
              </w:rPr>
            </w:pPr>
            <w:r>
              <w:rPr>
                <w:rFonts w:ascii="Arial" w:eastAsia="Times New Roman" w:hAnsi="Arial" w:cs="Arial"/>
                <w:sz w:val="20"/>
                <w:szCs w:val="20"/>
                <w:lang w:eastAsia="en-GB"/>
              </w:rPr>
              <w:t>E Morrissey</w:t>
            </w:r>
          </w:p>
        </w:tc>
      </w:tr>
      <w:tr w:rsidR="00CE1F6E" w:rsidRPr="006341AB" w14:paraId="7E815C02" w14:textId="77777777" w:rsidTr="00084723">
        <w:tc>
          <w:tcPr>
            <w:tcW w:w="1704" w:type="dxa"/>
          </w:tcPr>
          <w:p w14:paraId="09D3D5C6" w14:textId="712EA938" w:rsidR="00CE1F6E" w:rsidRDefault="00CE1F6E" w:rsidP="00084723">
            <w:pPr>
              <w:spacing w:line="240" w:lineRule="auto"/>
              <w:rPr>
                <w:rFonts w:ascii="Arial" w:eastAsia="Times New Roman" w:hAnsi="Arial" w:cs="Arial"/>
                <w:sz w:val="20"/>
                <w:szCs w:val="20"/>
                <w:lang w:eastAsia="en-GB"/>
              </w:rPr>
            </w:pPr>
            <w:r>
              <w:rPr>
                <w:rFonts w:ascii="Arial" w:eastAsia="Times New Roman" w:hAnsi="Arial" w:cs="Arial"/>
                <w:sz w:val="20"/>
                <w:szCs w:val="20"/>
                <w:lang w:eastAsia="en-GB"/>
              </w:rPr>
              <w:t>2024-2025</w:t>
            </w:r>
          </w:p>
        </w:tc>
        <w:tc>
          <w:tcPr>
            <w:tcW w:w="1704" w:type="dxa"/>
          </w:tcPr>
          <w:p w14:paraId="1EBCBE76" w14:textId="39E53CE6" w:rsidR="00CE1F6E" w:rsidRDefault="00CE1F6E" w:rsidP="00084723">
            <w:pPr>
              <w:spacing w:line="240" w:lineRule="auto"/>
              <w:rPr>
                <w:rFonts w:ascii="Arial" w:eastAsia="Times New Roman" w:hAnsi="Arial" w:cs="Arial"/>
                <w:sz w:val="20"/>
                <w:szCs w:val="20"/>
                <w:lang w:eastAsia="en-GB"/>
              </w:rPr>
            </w:pPr>
            <w:r>
              <w:rPr>
                <w:rFonts w:ascii="Arial" w:eastAsia="Times New Roman" w:hAnsi="Arial" w:cs="Arial"/>
                <w:sz w:val="20"/>
                <w:szCs w:val="20"/>
                <w:lang w:eastAsia="en-GB"/>
              </w:rPr>
              <w:t>J McEniff</w:t>
            </w:r>
          </w:p>
        </w:tc>
        <w:tc>
          <w:tcPr>
            <w:tcW w:w="1704" w:type="dxa"/>
          </w:tcPr>
          <w:p w14:paraId="49E36AD1" w14:textId="4E0B7C4B" w:rsidR="00CE1F6E" w:rsidRDefault="00CE1F6E" w:rsidP="00084723">
            <w:pPr>
              <w:spacing w:line="240" w:lineRule="auto"/>
              <w:rPr>
                <w:rFonts w:ascii="Arial" w:eastAsia="Times New Roman" w:hAnsi="Arial" w:cs="Arial"/>
                <w:sz w:val="20"/>
                <w:szCs w:val="20"/>
                <w:lang w:eastAsia="en-GB"/>
              </w:rPr>
            </w:pPr>
            <w:r>
              <w:rPr>
                <w:rFonts w:ascii="Arial" w:eastAsia="Times New Roman" w:hAnsi="Arial" w:cs="Arial"/>
                <w:sz w:val="20"/>
                <w:szCs w:val="20"/>
                <w:lang w:eastAsia="en-GB"/>
              </w:rPr>
              <w:t>M Davies</w:t>
            </w:r>
          </w:p>
        </w:tc>
        <w:tc>
          <w:tcPr>
            <w:tcW w:w="1705" w:type="dxa"/>
          </w:tcPr>
          <w:p w14:paraId="3485A560" w14:textId="0FB748E3" w:rsidR="00CE1F6E" w:rsidRDefault="00CE1F6E" w:rsidP="00084723">
            <w:pPr>
              <w:spacing w:line="240" w:lineRule="auto"/>
              <w:rPr>
                <w:rFonts w:ascii="Arial" w:eastAsia="Times New Roman" w:hAnsi="Arial" w:cs="Arial"/>
                <w:sz w:val="20"/>
                <w:szCs w:val="20"/>
                <w:lang w:eastAsia="en-GB"/>
              </w:rPr>
            </w:pPr>
            <w:r>
              <w:rPr>
                <w:rFonts w:ascii="Arial" w:eastAsia="Times New Roman" w:hAnsi="Arial" w:cs="Arial"/>
                <w:sz w:val="20"/>
                <w:szCs w:val="20"/>
                <w:lang w:eastAsia="en-GB"/>
              </w:rPr>
              <w:t>E Morrissey</w:t>
            </w:r>
          </w:p>
        </w:tc>
        <w:tc>
          <w:tcPr>
            <w:tcW w:w="3072" w:type="dxa"/>
          </w:tcPr>
          <w:p w14:paraId="0626185D" w14:textId="63466A30" w:rsidR="00CE1F6E" w:rsidRDefault="00CE1F6E" w:rsidP="00084723">
            <w:pPr>
              <w:spacing w:line="240" w:lineRule="auto"/>
              <w:rPr>
                <w:rFonts w:ascii="Arial" w:eastAsia="Times New Roman" w:hAnsi="Arial" w:cs="Arial"/>
                <w:sz w:val="20"/>
                <w:szCs w:val="20"/>
                <w:lang w:eastAsia="en-GB"/>
              </w:rPr>
            </w:pPr>
            <w:r>
              <w:rPr>
                <w:rFonts w:ascii="Arial" w:eastAsia="Times New Roman" w:hAnsi="Arial" w:cs="Arial"/>
                <w:sz w:val="20"/>
                <w:szCs w:val="20"/>
                <w:lang w:eastAsia="en-GB"/>
              </w:rPr>
              <w:t>E Morrissey</w:t>
            </w:r>
          </w:p>
        </w:tc>
      </w:tr>
    </w:tbl>
    <w:p w14:paraId="0A5E7D12" w14:textId="77777777" w:rsidR="00E81105" w:rsidRPr="006341AB" w:rsidRDefault="00E81105" w:rsidP="00E81105">
      <w:pPr>
        <w:spacing w:line="240" w:lineRule="auto"/>
        <w:rPr>
          <w:rFonts w:ascii="Times New Roman" w:eastAsia="Times New Roman" w:hAnsi="Times New Roman" w:cs="Arial"/>
          <w:sz w:val="28"/>
          <w:szCs w:val="28"/>
          <w:lang w:eastAsia="en-GB"/>
        </w:rPr>
      </w:pPr>
    </w:p>
    <w:p w14:paraId="65F0D72E" w14:textId="77777777" w:rsidR="00E81105" w:rsidRPr="006341AB" w:rsidRDefault="00E81105" w:rsidP="00E81105">
      <w:pPr>
        <w:spacing w:line="240" w:lineRule="auto"/>
        <w:rPr>
          <w:rFonts w:ascii="Times New Roman" w:eastAsia="Times New Roman" w:hAnsi="Times New Roman" w:cs="Arial"/>
          <w:sz w:val="28"/>
          <w:szCs w:val="28"/>
          <w:lang w:eastAsia="en-GB"/>
        </w:rPr>
      </w:pPr>
    </w:p>
    <w:p w14:paraId="637BF007" w14:textId="77777777" w:rsidR="00E81105" w:rsidRPr="006341AB" w:rsidRDefault="00E81105" w:rsidP="00E81105">
      <w:pPr>
        <w:spacing w:line="240" w:lineRule="auto"/>
        <w:rPr>
          <w:rFonts w:ascii="Arial" w:eastAsia="Times New Roman" w:hAnsi="Arial" w:cs="Arial"/>
          <w:sz w:val="28"/>
          <w:szCs w:val="28"/>
          <w:lang w:eastAsia="en-GB"/>
        </w:rPr>
      </w:pPr>
      <w:r w:rsidRPr="006341AB">
        <w:rPr>
          <w:rFonts w:ascii="Arial" w:eastAsia="Times New Roman" w:hAnsi="Arial" w:cs="Arial"/>
          <w:sz w:val="28"/>
          <w:szCs w:val="28"/>
          <w:lang w:eastAsia="en-GB"/>
        </w:rPr>
        <w:t>Policy Review Dates</w:t>
      </w:r>
    </w:p>
    <w:p w14:paraId="24B42119" w14:textId="77777777" w:rsidR="00E81105" w:rsidRPr="006341AB" w:rsidRDefault="00E81105" w:rsidP="00E81105">
      <w:pPr>
        <w:spacing w:line="240" w:lineRule="auto"/>
        <w:rPr>
          <w:rFonts w:ascii="Arial" w:eastAsia="Times New Roman" w:hAnsi="Arial" w:cs="Arial"/>
          <w:sz w:val="28"/>
          <w:szCs w:val="28"/>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3498"/>
      </w:tblGrid>
      <w:tr w:rsidR="00E81105" w:rsidRPr="006341AB" w14:paraId="2240055B" w14:textId="77777777" w:rsidTr="00084723">
        <w:tc>
          <w:tcPr>
            <w:tcW w:w="2130" w:type="dxa"/>
          </w:tcPr>
          <w:p w14:paraId="2D668CC8" w14:textId="77777777" w:rsidR="00E81105" w:rsidRPr="006341AB" w:rsidRDefault="00E81105" w:rsidP="00084723">
            <w:pPr>
              <w:spacing w:line="240" w:lineRule="auto"/>
              <w:rPr>
                <w:rFonts w:ascii="Arial" w:eastAsia="Times New Roman" w:hAnsi="Arial" w:cs="Arial"/>
                <w:sz w:val="20"/>
                <w:szCs w:val="24"/>
                <w:lang w:eastAsia="en-GB"/>
              </w:rPr>
            </w:pPr>
            <w:r w:rsidRPr="006341AB">
              <w:rPr>
                <w:rFonts w:ascii="Arial" w:eastAsia="Times New Roman" w:hAnsi="Arial" w:cs="Arial"/>
                <w:sz w:val="20"/>
                <w:szCs w:val="24"/>
                <w:lang w:eastAsia="en-GB"/>
              </w:rPr>
              <w:t>Review Date</w:t>
            </w:r>
          </w:p>
        </w:tc>
        <w:tc>
          <w:tcPr>
            <w:tcW w:w="2130" w:type="dxa"/>
          </w:tcPr>
          <w:p w14:paraId="5233A02F" w14:textId="77777777" w:rsidR="00E81105" w:rsidRPr="006341AB" w:rsidRDefault="00E81105" w:rsidP="00084723">
            <w:pPr>
              <w:spacing w:line="240" w:lineRule="auto"/>
              <w:rPr>
                <w:rFonts w:ascii="Arial" w:eastAsia="Times New Roman" w:hAnsi="Arial" w:cs="Arial"/>
                <w:sz w:val="20"/>
                <w:szCs w:val="24"/>
                <w:lang w:eastAsia="en-GB"/>
              </w:rPr>
            </w:pPr>
            <w:r w:rsidRPr="006341AB">
              <w:rPr>
                <w:rFonts w:ascii="Arial" w:eastAsia="Times New Roman" w:hAnsi="Arial" w:cs="Arial"/>
                <w:sz w:val="20"/>
                <w:szCs w:val="24"/>
                <w:lang w:eastAsia="en-GB"/>
              </w:rPr>
              <w:t>Changes made</w:t>
            </w:r>
          </w:p>
        </w:tc>
        <w:tc>
          <w:tcPr>
            <w:tcW w:w="2131" w:type="dxa"/>
          </w:tcPr>
          <w:p w14:paraId="21950883" w14:textId="77777777" w:rsidR="00E81105" w:rsidRPr="006341AB" w:rsidRDefault="00E81105" w:rsidP="00084723">
            <w:pPr>
              <w:spacing w:line="240" w:lineRule="auto"/>
              <w:rPr>
                <w:rFonts w:ascii="Arial" w:eastAsia="Times New Roman" w:hAnsi="Arial" w:cs="Arial"/>
                <w:sz w:val="20"/>
                <w:szCs w:val="24"/>
                <w:lang w:eastAsia="en-GB"/>
              </w:rPr>
            </w:pPr>
            <w:r w:rsidRPr="006341AB">
              <w:rPr>
                <w:rFonts w:ascii="Arial" w:eastAsia="Times New Roman" w:hAnsi="Arial" w:cs="Arial"/>
                <w:sz w:val="20"/>
                <w:szCs w:val="24"/>
                <w:lang w:eastAsia="en-GB"/>
              </w:rPr>
              <w:t>By whom</w:t>
            </w:r>
          </w:p>
        </w:tc>
        <w:tc>
          <w:tcPr>
            <w:tcW w:w="3498" w:type="dxa"/>
          </w:tcPr>
          <w:p w14:paraId="6D745078" w14:textId="77777777" w:rsidR="00E81105" w:rsidRPr="006341AB" w:rsidRDefault="00E81105" w:rsidP="00084723">
            <w:pPr>
              <w:spacing w:line="240" w:lineRule="auto"/>
              <w:rPr>
                <w:rFonts w:ascii="Arial" w:eastAsia="Times New Roman" w:hAnsi="Arial" w:cs="Arial"/>
                <w:sz w:val="20"/>
                <w:szCs w:val="24"/>
                <w:lang w:eastAsia="en-GB"/>
              </w:rPr>
            </w:pPr>
            <w:r w:rsidRPr="006341AB">
              <w:rPr>
                <w:rFonts w:ascii="Arial" w:eastAsia="Times New Roman" w:hAnsi="Arial" w:cs="Arial"/>
                <w:sz w:val="20"/>
                <w:szCs w:val="24"/>
                <w:lang w:eastAsia="en-GB"/>
              </w:rPr>
              <w:t xml:space="preserve">Date </w:t>
            </w:r>
            <w:r>
              <w:rPr>
                <w:rFonts w:ascii="Arial" w:eastAsia="Times New Roman" w:hAnsi="Arial" w:cs="Arial"/>
                <w:sz w:val="20"/>
                <w:szCs w:val="24"/>
                <w:lang w:eastAsia="en-GB"/>
              </w:rPr>
              <w:t>ratified with FGB</w:t>
            </w:r>
          </w:p>
        </w:tc>
      </w:tr>
      <w:tr w:rsidR="00E81105" w:rsidRPr="006341AB" w14:paraId="203F0E48" w14:textId="77777777" w:rsidTr="00084723">
        <w:tc>
          <w:tcPr>
            <w:tcW w:w="2130" w:type="dxa"/>
          </w:tcPr>
          <w:p w14:paraId="0D1A2DFB" w14:textId="00973185" w:rsidR="00E81105" w:rsidRPr="006341AB" w:rsidRDefault="009F1CFC" w:rsidP="00084723">
            <w:pPr>
              <w:spacing w:line="240" w:lineRule="auto"/>
              <w:rPr>
                <w:rFonts w:ascii="Arial" w:eastAsia="Times New Roman" w:hAnsi="Arial" w:cs="Arial"/>
                <w:sz w:val="20"/>
                <w:szCs w:val="24"/>
                <w:lang w:eastAsia="en-GB"/>
              </w:rPr>
            </w:pPr>
            <w:r>
              <w:rPr>
                <w:rFonts w:ascii="Arial" w:eastAsia="Times New Roman" w:hAnsi="Arial" w:cs="Arial"/>
                <w:sz w:val="20"/>
                <w:szCs w:val="24"/>
                <w:lang w:eastAsia="en-GB"/>
              </w:rPr>
              <w:t>May 2023</w:t>
            </w:r>
          </w:p>
        </w:tc>
        <w:tc>
          <w:tcPr>
            <w:tcW w:w="2130" w:type="dxa"/>
          </w:tcPr>
          <w:p w14:paraId="4062B952" w14:textId="0E44C3D6" w:rsidR="00E81105" w:rsidRPr="006341AB" w:rsidRDefault="00E81105" w:rsidP="00084723">
            <w:pPr>
              <w:spacing w:line="240" w:lineRule="auto"/>
              <w:rPr>
                <w:rFonts w:ascii="Arial" w:eastAsia="Times New Roman" w:hAnsi="Arial" w:cs="Arial"/>
                <w:sz w:val="20"/>
                <w:szCs w:val="24"/>
                <w:lang w:eastAsia="en-GB"/>
              </w:rPr>
            </w:pPr>
            <w:r>
              <w:rPr>
                <w:rFonts w:ascii="Arial" w:eastAsia="Times New Roman" w:hAnsi="Arial" w:cs="Arial"/>
                <w:sz w:val="20"/>
                <w:szCs w:val="24"/>
                <w:lang w:eastAsia="en-GB"/>
              </w:rPr>
              <w:t>New CWAC Policy</w:t>
            </w:r>
          </w:p>
        </w:tc>
        <w:tc>
          <w:tcPr>
            <w:tcW w:w="2131" w:type="dxa"/>
          </w:tcPr>
          <w:p w14:paraId="266C4F0A" w14:textId="5DA003CA" w:rsidR="00E81105" w:rsidRPr="00E3394D" w:rsidRDefault="00E81105" w:rsidP="00084723">
            <w:pPr>
              <w:spacing w:line="240" w:lineRule="auto"/>
              <w:rPr>
                <w:rFonts w:ascii="Arial" w:eastAsia="Times New Roman" w:hAnsi="Arial" w:cs="Arial"/>
                <w:sz w:val="20"/>
                <w:szCs w:val="24"/>
                <w:lang w:eastAsia="en-GB"/>
              </w:rPr>
            </w:pPr>
            <w:r w:rsidRPr="00E3394D">
              <w:rPr>
                <w:rFonts w:ascii="Arial" w:eastAsia="Times New Roman" w:hAnsi="Arial" w:cs="Arial"/>
                <w:sz w:val="20"/>
                <w:szCs w:val="24"/>
                <w:lang w:eastAsia="en-GB"/>
              </w:rPr>
              <w:t>JMcE</w:t>
            </w:r>
          </w:p>
        </w:tc>
        <w:tc>
          <w:tcPr>
            <w:tcW w:w="3498" w:type="dxa"/>
          </w:tcPr>
          <w:p w14:paraId="2420FAB7" w14:textId="51602718" w:rsidR="00E81105" w:rsidRPr="00E3394D" w:rsidRDefault="00E81105" w:rsidP="00084723">
            <w:pPr>
              <w:spacing w:line="240" w:lineRule="auto"/>
              <w:rPr>
                <w:rFonts w:ascii="Arial" w:eastAsia="Times New Roman" w:hAnsi="Arial" w:cs="Arial"/>
                <w:sz w:val="20"/>
                <w:szCs w:val="24"/>
                <w:lang w:eastAsia="en-GB"/>
              </w:rPr>
            </w:pPr>
            <w:r w:rsidRPr="00E3394D">
              <w:rPr>
                <w:rFonts w:ascii="Arial" w:eastAsia="Times New Roman" w:hAnsi="Arial" w:cs="Arial"/>
                <w:sz w:val="20"/>
                <w:szCs w:val="24"/>
                <w:lang w:eastAsia="en-GB"/>
              </w:rPr>
              <w:t>July 2023</w:t>
            </w:r>
          </w:p>
        </w:tc>
      </w:tr>
      <w:tr w:rsidR="00E81105" w:rsidRPr="006341AB" w14:paraId="01D6AB89" w14:textId="77777777" w:rsidTr="00084723">
        <w:tc>
          <w:tcPr>
            <w:tcW w:w="2130" w:type="dxa"/>
          </w:tcPr>
          <w:p w14:paraId="2E13A4CB" w14:textId="2178A083" w:rsidR="00E81105" w:rsidRPr="006341AB" w:rsidRDefault="00E3394D" w:rsidP="00084723">
            <w:pPr>
              <w:spacing w:line="240" w:lineRule="auto"/>
              <w:rPr>
                <w:rFonts w:ascii="Arial" w:eastAsia="Times New Roman" w:hAnsi="Arial" w:cs="Arial"/>
                <w:sz w:val="20"/>
                <w:szCs w:val="24"/>
                <w:lang w:eastAsia="en-GB"/>
              </w:rPr>
            </w:pPr>
            <w:r>
              <w:rPr>
                <w:rFonts w:ascii="Arial" w:eastAsia="Times New Roman" w:hAnsi="Arial" w:cs="Arial"/>
                <w:sz w:val="20"/>
                <w:szCs w:val="24"/>
                <w:lang w:eastAsia="en-GB"/>
              </w:rPr>
              <w:t>July 2024</w:t>
            </w:r>
          </w:p>
        </w:tc>
        <w:tc>
          <w:tcPr>
            <w:tcW w:w="2130" w:type="dxa"/>
          </w:tcPr>
          <w:p w14:paraId="42A5C1E8" w14:textId="6A38638F" w:rsidR="00E81105" w:rsidRPr="00E3394D" w:rsidRDefault="00E3394D" w:rsidP="00084723">
            <w:pPr>
              <w:spacing w:line="240" w:lineRule="auto"/>
              <w:rPr>
                <w:rFonts w:ascii="Arial" w:eastAsia="Times New Roman" w:hAnsi="Arial" w:cs="Arial"/>
                <w:sz w:val="20"/>
                <w:szCs w:val="24"/>
                <w:lang w:eastAsia="en-GB"/>
              </w:rPr>
            </w:pPr>
            <w:r>
              <w:rPr>
                <w:rFonts w:ascii="Arial" w:eastAsia="Times New Roman" w:hAnsi="Arial" w:cs="Arial"/>
                <w:sz w:val="20"/>
                <w:szCs w:val="24"/>
                <w:lang w:eastAsia="en-GB"/>
              </w:rPr>
              <w:t>New CWAC Policy</w:t>
            </w:r>
          </w:p>
        </w:tc>
        <w:tc>
          <w:tcPr>
            <w:tcW w:w="2131" w:type="dxa"/>
          </w:tcPr>
          <w:p w14:paraId="6C0CCA07" w14:textId="31B4C39B" w:rsidR="00E81105" w:rsidRPr="00E3394D" w:rsidRDefault="00E3394D" w:rsidP="00084723">
            <w:pPr>
              <w:spacing w:line="240" w:lineRule="auto"/>
              <w:rPr>
                <w:rFonts w:ascii="Arial" w:eastAsia="Times New Roman" w:hAnsi="Arial" w:cs="Arial"/>
                <w:sz w:val="20"/>
                <w:szCs w:val="24"/>
                <w:lang w:eastAsia="en-GB"/>
              </w:rPr>
            </w:pPr>
            <w:r w:rsidRPr="00E3394D">
              <w:rPr>
                <w:rFonts w:ascii="Arial" w:eastAsia="Times New Roman" w:hAnsi="Arial" w:cs="Arial"/>
                <w:sz w:val="20"/>
                <w:szCs w:val="24"/>
                <w:lang w:eastAsia="en-GB"/>
              </w:rPr>
              <w:t>ADB</w:t>
            </w:r>
          </w:p>
        </w:tc>
        <w:tc>
          <w:tcPr>
            <w:tcW w:w="3498" w:type="dxa"/>
          </w:tcPr>
          <w:p w14:paraId="41AF6C33" w14:textId="581B8B75" w:rsidR="00E81105" w:rsidRPr="00E3394D" w:rsidRDefault="00E3394D" w:rsidP="00084723">
            <w:pPr>
              <w:spacing w:line="240" w:lineRule="auto"/>
              <w:rPr>
                <w:rFonts w:ascii="Arial" w:eastAsia="Times New Roman" w:hAnsi="Arial" w:cs="Arial"/>
                <w:sz w:val="20"/>
                <w:szCs w:val="24"/>
                <w:lang w:eastAsia="en-GB"/>
              </w:rPr>
            </w:pPr>
            <w:r w:rsidRPr="00E3394D">
              <w:rPr>
                <w:rFonts w:ascii="Arial" w:eastAsia="Times New Roman" w:hAnsi="Arial" w:cs="Arial"/>
                <w:sz w:val="20"/>
                <w:szCs w:val="24"/>
                <w:lang w:eastAsia="en-GB"/>
              </w:rPr>
              <w:t>November 2024</w:t>
            </w:r>
          </w:p>
        </w:tc>
      </w:tr>
      <w:tr w:rsidR="00E81105" w:rsidRPr="006341AB" w14:paraId="0B40C2FD" w14:textId="77777777" w:rsidTr="00084723">
        <w:tc>
          <w:tcPr>
            <w:tcW w:w="2130" w:type="dxa"/>
          </w:tcPr>
          <w:p w14:paraId="237F536E" w14:textId="77777777" w:rsidR="00E81105" w:rsidRPr="00BF7EFF" w:rsidRDefault="00E81105" w:rsidP="00084723">
            <w:pPr>
              <w:spacing w:line="240" w:lineRule="auto"/>
              <w:rPr>
                <w:rFonts w:ascii="Arial" w:eastAsia="Times New Roman" w:hAnsi="Arial" w:cs="Arial"/>
                <w:sz w:val="20"/>
                <w:szCs w:val="24"/>
                <w:lang w:eastAsia="en-GB"/>
              </w:rPr>
            </w:pPr>
          </w:p>
        </w:tc>
        <w:tc>
          <w:tcPr>
            <w:tcW w:w="2130" w:type="dxa"/>
          </w:tcPr>
          <w:p w14:paraId="66B06054" w14:textId="77777777" w:rsidR="00E81105" w:rsidRPr="006341AB" w:rsidRDefault="00E81105" w:rsidP="00084723">
            <w:pPr>
              <w:spacing w:line="240" w:lineRule="auto"/>
              <w:rPr>
                <w:rFonts w:ascii="Times New Roman" w:eastAsia="Times New Roman" w:hAnsi="Times New Roman" w:cs="Arial"/>
                <w:sz w:val="20"/>
                <w:szCs w:val="24"/>
                <w:lang w:eastAsia="en-GB"/>
              </w:rPr>
            </w:pPr>
          </w:p>
        </w:tc>
        <w:tc>
          <w:tcPr>
            <w:tcW w:w="2131" w:type="dxa"/>
          </w:tcPr>
          <w:p w14:paraId="176C5E4B" w14:textId="77777777" w:rsidR="00E81105" w:rsidRPr="006341AB" w:rsidRDefault="00E81105" w:rsidP="00084723">
            <w:pPr>
              <w:spacing w:line="240" w:lineRule="auto"/>
              <w:rPr>
                <w:rFonts w:ascii="Times New Roman" w:eastAsia="Times New Roman" w:hAnsi="Times New Roman" w:cs="Arial"/>
                <w:sz w:val="20"/>
                <w:szCs w:val="24"/>
                <w:lang w:eastAsia="en-GB"/>
              </w:rPr>
            </w:pPr>
          </w:p>
        </w:tc>
        <w:tc>
          <w:tcPr>
            <w:tcW w:w="3498" w:type="dxa"/>
          </w:tcPr>
          <w:p w14:paraId="336A2CAD" w14:textId="77777777" w:rsidR="00E81105" w:rsidRPr="006341AB" w:rsidRDefault="00E81105" w:rsidP="00084723">
            <w:pPr>
              <w:spacing w:line="240" w:lineRule="auto"/>
              <w:rPr>
                <w:rFonts w:ascii="Times New Roman" w:eastAsia="Times New Roman" w:hAnsi="Times New Roman" w:cs="Arial"/>
                <w:sz w:val="20"/>
                <w:szCs w:val="24"/>
                <w:lang w:eastAsia="en-GB"/>
              </w:rPr>
            </w:pPr>
          </w:p>
        </w:tc>
      </w:tr>
      <w:tr w:rsidR="00E81105" w:rsidRPr="006341AB" w14:paraId="7C827DA4" w14:textId="77777777" w:rsidTr="00084723">
        <w:tc>
          <w:tcPr>
            <w:tcW w:w="2130" w:type="dxa"/>
          </w:tcPr>
          <w:p w14:paraId="4E852B17" w14:textId="77777777" w:rsidR="00E81105" w:rsidRPr="006341AB" w:rsidRDefault="00E81105" w:rsidP="00084723">
            <w:pPr>
              <w:spacing w:line="240" w:lineRule="auto"/>
              <w:rPr>
                <w:rFonts w:ascii="Times New Roman" w:eastAsia="Times New Roman" w:hAnsi="Times New Roman" w:cs="Arial"/>
                <w:sz w:val="20"/>
                <w:szCs w:val="24"/>
                <w:lang w:eastAsia="en-GB"/>
              </w:rPr>
            </w:pPr>
          </w:p>
        </w:tc>
        <w:tc>
          <w:tcPr>
            <w:tcW w:w="2130" w:type="dxa"/>
          </w:tcPr>
          <w:p w14:paraId="65D3009F" w14:textId="77777777" w:rsidR="00E81105" w:rsidRPr="006341AB" w:rsidRDefault="00E81105" w:rsidP="00084723">
            <w:pPr>
              <w:spacing w:line="240" w:lineRule="auto"/>
              <w:rPr>
                <w:rFonts w:ascii="Times New Roman" w:eastAsia="Times New Roman" w:hAnsi="Times New Roman" w:cs="Arial"/>
                <w:sz w:val="20"/>
                <w:szCs w:val="24"/>
                <w:lang w:eastAsia="en-GB"/>
              </w:rPr>
            </w:pPr>
          </w:p>
        </w:tc>
        <w:tc>
          <w:tcPr>
            <w:tcW w:w="2131" w:type="dxa"/>
          </w:tcPr>
          <w:p w14:paraId="6ACBC9D9" w14:textId="77777777" w:rsidR="00E81105" w:rsidRPr="006341AB" w:rsidRDefault="00E81105" w:rsidP="00084723">
            <w:pPr>
              <w:spacing w:line="240" w:lineRule="auto"/>
              <w:rPr>
                <w:rFonts w:ascii="Times New Roman" w:eastAsia="Times New Roman" w:hAnsi="Times New Roman" w:cs="Arial"/>
                <w:sz w:val="20"/>
                <w:szCs w:val="24"/>
                <w:lang w:eastAsia="en-GB"/>
              </w:rPr>
            </w:pPr>
          </w:p>
        </w:tc>
        <w:tc>
          <w:tcPr>
            <w:tcW w:w="3498" w:type="dxa"/>
          </w:tcPr>
          <w:p w14:paraId="270B6DDD" w14:textId="77777777" w:rsidR="00E81105" w:rsidRPr="006341AB" w:rsidRDefault="00E81105" w:rsidP="00084723">
            <w:pPr>
              <w:spacing w:line="240" w:lineRule="auto"/>
              <w:rPr>
                <w:rFonts w:ascii="Times New Roman" w:eastAsia="Times New Roman" w:hAnsi="Times New Roman" w:cs="Arial"/>
                <w:sz w:val="20"/>
                <w:szCs w:val="24"/>
                <w:lang w:eastAsia="en-GB"/>
              </w:rPr>
            </w:pPr>
          </w:p>
        </w:tc>
      </w:tr>
    </w:tbl>
    <w:p w14:paraId="03CFD1E3" w14:textId="3D599C88" w:rsidR="00E81105" w:rsidRPr="006341AB" w:rsidRDefault="00E81105" w:rsidP="00E81105">
      <w:pPr>
        <w:spacing w:line="240" w:lineRule="auto"/>
        <w:jc w:val="center"/>
        <w:rPr>
          <w:rFonts w:ascii="Arial" w:eastAsia="Times New Roman" w:hAnsi="Arial" w:cs="Arial"/>
          <w:b/>
          <w:sz w:val="28"/>
          <w:szCs w:val="28"/>
          <w:lang w:eastAsia="en-GB"/>
        </w:rPr>
      </w:pPr>
    </w:p>
    <w:p w14:paraId="57D331D8" w14:textId="0B41A219" w:rsidR="00885CF9" w:rsidRDefault="00885CF9" w:rsidP="00E3642A">
      <w:pPr>
        <w:autoSpaceDE w:val="0"/>
        <w:autoSpaceDN w:val="0"/>
        <w:adjustRightInd w:val="0"/>
        <w:spacing w:after="0" w:line="240" w:lineRule="auto"/>
        <w:jc w:val="center"/>
        <w:rPr>
          <w:rFonts w:cstheme="minorHAnsi"/>
          <w:b/>
          <w:bCs/>
        </w:rPr>
      </w:pPr>
    </w:p>
    <w:p w14:paraId="6FF44F8D" w14:textId="1A802AC2" w:rsidR="00E81105" w:rsidRDefault="00E81105" w:rsidP="00E3642A">
      <w:pPr>
        <w:autoSpaceDE w:val="0"/>
        <w:autoSpaceDN w:val="0"/>
        <w:adjustRightInd w:val="0"/>
        <w:spacing w:after="0" w:line="240" w:lineRule="auto"/>
        <w:jc w:val="center"/>
        <w:rPr>
          <w:rFonts w:cstheme="minorHAnsi"/>
          <w:b/>
          <w:bCs/>
        </w:rPr>
      </w:pPr>
    </w:p>
    <w:p w14:paraId="41F514D7" w14:textId="722D5711" w:rsidR="00E81105" w:rsidRDefault="00E81105" w:rsidP="00E3642A">
      <w:pPr>
        <w:autoSpaceDE w:val="0"/>
        <w:autoSpaceDN w:val="0"/>
        <w:adjustRightInd w:val="0"/>
        <w:spacing w:after="0" w:line="240" w:lineRule="auto"/>
        <w:jc w:val="center"/>
        <w:rPr>
          <w:rFonts w:cstheme="minorHAnsi"/>
          <w:b/>
          <w:bCs/>
        </w:rPr>
      </w:pPr>
    </w:p>
    <w:p w14:paraId="507214A5" w14:textId="438EE651" w:rsidR="00E81105" w:rsidRDefault="00E81105" w:rsidP="00E3642A">
      <w:pPr>
        <w:autoSpaceDE w:val="0"/>
        <w:autoSpaceDN w:val="0"/>
        <w:adjustRightInd w:val="0"/>
        <w:spacing w:after="0" w:line="240" w:lineRule="auto"/>
        <w:jc w:val="center"/>
        <w:rPr>
          <w:rFonts w:cstheme="minorHAnsi"/>
          <w:b/>
          <w:bCs/>
        </w:rPr>
      </w:pPr>
    </w:p>
    <w:p w14:paraId="5C268C3D" w14:textId="4DDEDFB1" w:rsidR="00E81105" w:rsidRDefault="00E81105" w:rsidP="00E3642A">
      <w:pPr>
        <w:autoSpaceDE w:val="0"/>
        <w:autoSpaceDN w:val="0"/>
        <w:adjustRightInd w:val="0"/>
        <w:spacing w:after="0" w:line="240" w:lineRule="auto"/>
        <w:jc w:val="center"/>
        <w:rPr>
          <w:rFonts w:cstheme="minorHAnsi"/>
          <w:b/>
          <w:bCs/>
        </w:rPr>
      </w:pPr>
    </w:p>
    <w:p w14:paraId="7A3879D7" w14:textId="63A72690" w:rsidR="00E81105" w:rsidRDefault="00E81105" w:rsidP="00E3642A">
      <w:pPr>
        <w:autoSpaceDE w:val="0"/>
        <w:autoSpaceDN w:val="0"/>
        <w:adjustRightInd w:val="0"/>
        <w:spacing w:after="0" w:line="240" w:lineRule="auto"/>
        <w:jc w:val="center"/>
        <w:rPr>
          <w:rFonts w:cstheme="minorHAnsi"/>
          <w:b/>
          <w:bCs/>
        </w:rPr>
      </w:pPr>
    </w:p>
    <w:p w14:paraId="1E7F4D16" w14:textId="14BD189D" w:rsidR="00E81105" w:rsidRDefault="00E81105" w:rsidP="00E3642A">
      <w:pPr>
        <w:autoSpaceDE w:val="0"/>
        <w:autoSpaceDN w:val="0"/>
        <w:adjustRightInd w:val="0"/>
        <w:spacing w:after="0" w:line="240" w:lineRule="auto"/>
        <w:jc w:val="center"/>
        <w:rPr>
          <w:rFonts w:cstheme="minorHAnsi"/>
          <w:b/>
          <w:bCs/>
        </w:rPr>
      </w:pPr>
    </w:p>
    <w:p w14:paraId="35660DC9" w14:textId="272BAE30" w:rsidR="00E81105" w:rsidRDefault="00E81105" w:rsidP="00E3642A">
      <w:pPr>
        <w:autoSpaceDE w:val="0"/>
        <w:autoSpaceDN w:val="0"/>
        <w:adjustRightInd w:val="0"/>
        <w:spacing w:after="0" w:line="240" w:lineRule="auto"/>
        <w:jc w:val="center"/>
        <w:rPr>
          <w:rFonts w:cstheme="minorHAnsi"/>
          <w:b/>
          <w:bCs/>
        </w:rPr>
      </w:pPr>
    </w:p>
    <w:p w14:paraId="51C63CEE" w14:textId="3D1C59F7" w:rsidR="00E81105" w:rsidRDefault="00E81105" w:rsidP="00E3642A">
      <w:pPr>
        <w:autoSpaceDE w:val="0"/>
        <w:autoSpaceDN w:val="0"/>
        <w:adjustRightInd w:val="0"/>
        <w:spacing w:after="0" w:line="240" w:lineRule="auto"/>
        <w:jc w:val="center"/>
        <w:rPr>
          <w:rFonts w:cstheme="minorHAnsi"/>
          <w:b/>
          <w:bCs/>
        </w:rPr>
      </w:pPr>
    </w:p>
    <w:p w14:paraId="03B43AF7" w14:textId="3446CE3A" w:rsidR="00E81105" w:rsidRDefault="00E81105" w:rsidP="00E3642A">
      <w:pPr>
        <w:autoSpaceDE w:val="0"/>
        <w:autoSpaceDN w:val="0"/>
        <w:adjustRightInd w:val="0"/>
        <w:spacing w:after="0" w:line="240" w:lineRule="auto"/>
        <w:jc w:val="center"/>
        <w:rPr>
          <w:rFonts w:cstheme="minorHAnsi"/>
          <w:b/>
          <w:bCs/>
        </w:rPr>
      </w:pPr>
    </w:p>
    <w:p w14:paraId="5858DE13" w14:textId="77777777" w:rsidR="00A820F1" w:rsidRDefault="00A820F1" w:rsidP="00A820F1">
      <w:pPr>
        <w:jc w:val="center"/>
        <w:rPr>
          <w:rFonts w:ascii="Arial" w:hAnsi="Arial" w:cs="Arial"/>
          <w:b/>
          <w:sz w:val="24"/>
          <w:szCs w:val="24"/>
        </w:rPr>
      </w:pPr>
    </w:p>
    <w:p w14:paraId="644C76DC" w14:textId="77777777" w:rsidR="00A820F1" w:rsidRDefault="00A820F1" w:rsidP="00A820F1">
      <w:pPr>
        <w:jc w:val="center"/>
        <w:rPr>
          <w:rFonts w:ascii="Arial" w:hAnsi="Arial" w:cs="Arial"/>
          <w:b/>
          <w:sz w:val="24"/>
          <w:szCs w:val="24"/>
        </w:rPr>
      </w:pPr>
    </w:p>
    <w:p w14:paraId="6478CEB4" w14:textId="77777777" w:rsidR="00A820F1" w:rsidRPr="00DD5CFB" w:rsidRDefault="00A820F1" w:rsidP="00A820F1">
      <w:pPr>
        <w:jc w:val="center"/>
        <w:rPr>
          <w:rFonts w:cs="Arial"/>
          <w:b/>
          <w:sz w:val="36"/>
          <w:szCs w:val="36"/>
        </w:rPr>
      </w:pPr>
      <w:r w:rsidRPr="00DD5CFB">
        <w:rPr>
          <w:rFonts w:cs="Arial"/>
          <w:b/>
          <w:sz w:val="36"/>
          <w:szCs w:val="36"/>
        </w:rPr>
        <w:t>MISSION STATEMENT</w:t>
      </w:r>
      <w:r w:rsidRPr="00DD5CFB">
        <w:rPr>
          <w:rFonts w:cs="Arial"/>
          <w:b/>
          <w:sz w:val="36"/>
          <w:szCs w:val="36"/>
        </w:rPr>
        <w:br/>
      </w:r>
    </w:p>
    <w:p w14:paraId="099EC81B" w14:textId="77777777" w:rsidR="00A820F1" w:rsidRPr="00DD5CFB" w:rsidRDefault="00A820F1" w:rsidP="00A820F1">
      <w:pPr>
        <w:jc w:val="center"/>
        <w:rPr>
          <w:rFonts w:cs="Arial"/>
          <w:b/>
          <w:sz w:val="36"/>
          <w:szCs w:val="36"/>
        </w:rPr>
      </w:pPr>
      <w:r w:rsidRPr="00DD5CFB">
        <w:rPr>
          <w:rFonts w:cs="Arial"/>
          <w:b/>
          <w:sz w:val="36"/>
          <w:szCs w:val="36"/>
        </w:rPr>
        <w:br/>
        <w:t>"I have come that they may have life and have it to the full"</w:t>
      </w:r>
      <w:r w:rsidRPr="00DD5CFB">
        <w:rPr>
          <w:rFonts w:cs="Arial"/>
          <w:b/>
          <w:sz w:val="36"/>
          <w:szCs w:val="36"/>
        </w:rPr>
        <w:br/>
        <w:t>John 10</w:t>
      </w:r>
      <w:r w:rsidRPr="00DD5CFB">
        <w:rPr>
          <w:rFonts w:cs="Arial"/>
          <w:b/>
          <w:sz w:val="36"/>
          <w:szCs w:val="36"/>
        </w:rPr>
        <w:br/>
      </w:r>
    </w:p>
    <w:p w14:paraId="1B625F43" w14:textId="27ED5F2A" w:rsidR="00E81105" w:rsidRDefault="00E81105" w:rsidP="00E3642A">
      <w:pPr>
        <w:autoSpaceDE w:val="0"/>
        <w:autoSpaceDN w:val="0"/>
        <w:adjustRightInd w:val="0"/>
        <w:spacing w:after="0" w:line="240" w:lineRule="auto"/>
        <w:jc w:val="center"/>
        <w:rPr>
          <w:rFonts w:cstheme="minorHAnsi"/>
          <w:b/>
          <w:bCs/>
        </w:rPr>
      </w:pPr>
    </w:p>
    <w:p w14:paraId="58688F38" w14:textId="3E4B43B1" w:rsidR="00E81105" w:rsidRDefault="00E81105" w:rsidP="00E3642A">
      <w:pPr>
        <w:autoSpaceDE w:val="0"/>
        <w:autoSpaceDN w:val="0"/>
        <w:adjustRightInd w:val="0"/>
        <w:spacing w:after="0" w:line="240" w:lineRule="auto"/>
        <w:jc w:val="center"/>
        <w:rPr>
          <w:rFonts w:cstheme="minorHAnsi"/>
          <w:b/>
          <w:bCs/>
        </w:rPr>
      </w:pPr>
    </w:p>
    <w:p w14:paraId="6870A9CD" w14:textId="77777777" w:rsidR="00E81105" w:rsidRDefault="00E81105" w:rsidP="00E3642A">
      <w:pPr>
        <w:autoSpaceDE w:val="0"/>
        <w:autoSpaceDN w:val="0"/>
        <w:adjustRightInd w:val="0"/>
        <w:spacing w:after="0" w:line="240" w:lineRule="auto"/>
        <w:jc w:val="center"/>
        <w:rPr>
          <w:rFonts w:cstheme="minorHAnsi"/>
          <w:b/>
          <w:bCs/>
        </w:rPr>
      </w:pPr>
    </w:p>
    <w:p w14:paraId="3DDBC7EE" w14:textId="3391BA3F" w:rsidR="00E81105" w:rsidRDefault="00E81105" w:rsidP="00E3642A">
      <w:pPr>
        <w:autoSpaceDE w:val="0"/>
        <w:autoSpaceDN w:val="0"/>
        <w:adjustRightInd w:val="0"/>
        <w:spacing w:after="0" w:line="240" w:lineRule="auto"/>
        <w:jc w:val="center"/>
        <w:rPr>
          <w:rFonts w:cstheme="minorHAnsi"/>
          <w:b/>
          <w:bCs/>
        </w:rPr>
      </w:pPr>
    </w:p>
    <w:p w14:paraId="731EEEAC" w14:textId="77777777" w:rsidR="00E81105" w:rsidRPr="00417AC3" w:rsidRDefault="00E81105" w:rsidP="00E81105">
      <w:pPr>
        <w:pStyle w:val="NormalWeb"/>
        <w:spacing w:before="0" w:beforeAutospacing="0" w:after="150" w:afterAutospacing="0" w:line="540" w:lineRule="atLeast"/>
        <w:jc w:val="center"/>
        <w:rPr>
          <w:rFonts w:ascii="Trebuchet MS" w:hAnsi="Trebuchet MS"/>
          <w:sz w:val="36"/>
          <w:szCs w:val="36"/>
        </w:rPr>
      </w:pPr>
      <w:r w:rsidRPr="00417AC3">
        <w:rPr>
          <w:rFonts w:ascii="Calibri" w:hAnsi="Calibri" w:cs="Calibri"/>
          <w:sz w:val="36"/>
          <w:szCs w:val="36"/>
        </w:rPr>
        <w:t>At St. Wilfrid’s we </w:t>
      </w:r>
      <w:r w:rsidRPr="00417AC3">
        <w:rPr>
          <w:rStyle w:val="Strong"/>
          <w:rFonts w:ascii="Calibri" w:hAnsi="Calibri" w:cs="Calibri"/>
          <w:sz w:val="36"/>
          <w:szCs w:val="36"/>
        </w:rPr>
        <w:t>love</w:t>
      </w:r>
      <w:r w:rsidRPr="00417AC3">
        <w:rPr>
          <w:rFonts w:ascii="Calibri" w:hAnsi="Calibri" w:cs="Calibri"/>
          <w:sz w:val="36"/>
          <w:szCs w:val="36"/>
        </w:rPr>
        <w:t> one another,</w:t>
      </w:r>
    </w:p>
    <w:p w14:paraId="04B72D1B" w14:textId="77777777" w:rsidR="00E81105" w:rsidRPr="00417AC3" w:rsidRDefault="00E81105" w:rsidP="00E81105">
      <w:pPr>
        <w:pStyle w:val="NormalWeb"/>
        <w:spacing w:before="0" w:beforeAutospacing="0" w:after="150" w:afterAutospacing="0" w:line="540" w:lineRule="atLeast"/>
        <w:jc w:val="center"/>
        <w:rPr>
          <w:rFonts w:ascii="Trebuchet MS" w:hAnsi="Trebuchet MS"/>
          <w:sz w:val="36"/>
          <w:szCs w:val="36"/>
        </w:rPr>
      </w:pPr>
      <w:r w:rsidRPr="00417AC3">
        <w:rPr>
          <w:rFonts w:ascii="Calibri" w:hAnsi="Calibri" w:cs="Calibri"/>
          <w:sz w:val="36"/>
          <w:szCs w:val="36"/>
        </w:rPr>
        <w:t>show </w:t>
      </w:r>
      <w:r w:rsidRPr="00417AC3">
        <w:rPr>
          <w:rStyle w:val="Strong"/>
          <w:rFonts w:ascii="Calibri" w:hAnsi="Calibri" w:cs="Calibri"/>
          <w:sz w:val="36"/>
          <w:szCs w:val="36"/>
        </w:rPr>
        <w:t>respect</w:t>
      </w:r>
      <w:r w:rsidRPr="00417AC3">
        <w:rPr>
          <w:rFonts w:ascii="Calibri" w:hAnsi="Calibri" w:cs="Calibri"/>
          <w:sz w:val="36"/>
          <w:szCs w:val="36"/>
        </w:rPr>
        <w:t> and accept </w:t>
      </w:r>
      <w:r w:rsidRPr="00417AC3">
        <w:rPr>
          <w:rStyle w:val="Strong"/>
          <w:rFonts w:ascii="Calibri" w:hAnsi="Calibri" w:cs="Calibri"/>
          <w:sz w:val="36"/>
          <w:szCs w:val="36"/>
        </w:rPr>
        <w:t>responsibility</w:t>
      </w:r>
      <w:r w:rsidRPr="00417AC3">
        <w:rPr>
          <w:rFonts w:ascii="Calibri" w:hAnsi="Calibri" w:cs="Calibri"/>
          <w:sz w:val="36"/>
          <w:szCs w:val="36"/>
        </w:rPr>
        <w:t>.</w:t>
      </w:r>
    </w:p>
    <w:p w14:paraId="024A1897" w14:textId="77777777" w:rsidR="00E81105" w:rsidRPr="00417AC3" w:rsidRDefault="00E81105" w:rsidP="00E81105">
      <w:pPr>
        <w:pStyle w:val="NormalWeb"/>
        <w:spacing w:before="0" w:beforeAutospacing="0" w:after="150" w:afterAutospacing="0" w:line="540" w:lineRule="atLeast"/>
        <w:jc w:val="center"/>
        <w:rPr>
          <w:rFonts w:ascii="Trebuchet MS" w:hAnsi="Trebuchet MS"/>
          <w:sz w:val="36"/>
          <w:szCs w:val="36"/>
        </w:rPr>
      </w:pPr>
      <w:r w:rsidRPr="00417AC3">
        <w:rPr>
          <w:rFonts w:ascii="Calibri" w:hAnsi="Calibri" w:cs="Calibri"/>
          <w:sz w:val="36"/>
          <w:szCs w:val="36"/>
        </w:rPr>
        <w:t>Embracing </w:t>
      </w:r>
      <w:r w:rsidRPr="00417AC3">
        <w:rPr>
          <w:rStyle w:val="Strong"/>
          <w:rFonts w:ascii="Calibri" w:hAnsi="Calibri" w:cs="Calibri"/>
          <w:sz w:val="36"/>
          <w:szCs w:val="36"/>
        </w:rPr>
        <w:t>opportunity</w:t>
      </w:r>
      <w:r w:rsidRPr="00417AC3">
        <w:rPr>
          <w:rFonts w:ascii="Calibri" w:hAnsi="Calibri" w:cs="Calibri"/>
          <w:sz w:val="36"/>
          <w:szCs w:val="36"/>
        </w:rPr>
        <w:t> and nurturing </w:t>
      </w:r>
      <w:r w:rsidRPr="00417AC3">
        <w:rPr>
          <w:rStyle w:val="Strong"/>
          <w:rFonts w:ascii="Calibri" w:hAnsi="Calibri" w:cs="Calibri"/>
          <w:sz w:val="36"/>
          <w:szCs w:val="36"/>
        </w:rPr>
        <w:t>creativity,</w:t>
      </w:r>
    </w:p>
    <w:p w14:paraId="6F9DF9AC" w14:textId="77777777" w:rsidR="00E81105" w:rsidRDefault="00E81105" w:rsidP="00E81105">
      <w:pPr>
        <w:pStyle w:val="NormalWeb"/>
        <w:spacing w:before="0" w:beforeAutospacing="0" w:after="150" w:afterAutospacing="0" w:line="540" w:lineRule="atLeast"/>
        <w:jc w:val="center"/>
        <w:rPr>
          <w:rFonts w:ascii="Calibri" w:hAnsi="Calibri" w:cs="Calibri"/>
          <w:sz w:val="36"/>
          <w:szCs w:val="36"/>
        </w:rPr>
      </w:pPr>
      <w:r w:rsidRPr="00417AC3">
        <w:rPr>
          <w:rFonts w:ascii="Calibri" w:hAnsi="Calibri" w:cs="Calibri"/>
          <w:sz w:val="36"/>
          <w:szCs w:val="36"/>
        </w:rPr>
        <w:t>we share in the </w:t>
      </w:r>
      <w:r w:rsidRPr="00417AC3">
        <w:rPr>
          <w:rStyle w:val="Strong"/>
          <w:rFonts w:ascii="Calibri" w:hAnsi="Calibri" w:cs="Calibri"/>
          <w:sz w:val="36"/>
          <w:szCs w:val="36"/>
        </w:rPr>
        <w:t>joy</w:t>
      </w:r>
      <w:r w:rsidRPr="00417AC3">
        <w:rPr>
          <w:rFonts w:ascii="Calibri" w:hAnsi="Calibri" w:cs="Calibri"/>
          <w:sz w:val="36"/>
          <w:szCs w:val="36"/>
        </w:rPr>
        <w:t> of Jesus.</w:t>
      </w:r>
    </w:p>
    <w:p w14:paraId="78A2D2FB" w14:textId="1984EE0F" w:rsidR="00E81105" w:rsidRDefault="00E81105" w:rsidP="00E3642A">
      <w:pPr>
        <w:autoSpaceDE w:val="0"/>
        <w:autoSpaceDN w:val="0"/>
        <w:adjustRightInd w:val="0"/>
        <w:spacing w:after="0" w:line="240" w:lineRule="auto"/>
        <w:jc w:val="center"/>
        <w:rPr>
          <w:rFonts w:cstheme="minorHAnsi"/>
          <w:b/>
          <w:bCs/>
        </w:rPr>
      </w:pPr>
    </w:p>
    <w:p w14:paraId="1BAD6721" w14:textId="665A20DF" w:rsidR="00E81105" w:rsidRDefault="00E81105" w:rsidP="00E3642A">
      <w:pPr>
        <w:autoSpaceDE w:val="0"/>
        <w:autoSpaceDN w:val="0"/>
        <w:adjustRightInd w:val="0"/>
        <w:spacing w:after="0" w:line="240" w:lineRule="auto"/>
        <w:jc w:val="center"/>
        <w:rPr>
          <w:rFonts w:cstheme="minorHAnsi"/>
          <w:b/>
          <w:bCs/>
        </w:rPr>
      </w:pPr>
    </w:p>
    <w:p w14:paraId="2AABFA95" w14:textId="22B8EB5D" w:rsidR="00E81105" w:rsidRDefault="00E81105" w:rsidP="00E3642A">
      <w:pPr>
        <w:autoSpaceDE w:val="0"/>
        <w:autoSpaceDN w:val="0"/>
        <w:adjustRightInd w:val="0"/>
        <w:spacing w:after="0" w:line="240" w:lineRule="auto"/>
        <w:jc w:val="center"/>
        <w:rPr>
          <w:rFonts w:cstheme="minorHAnsi"/>
          <w:b/>
          <w:bCs/>
        </w:rPr>
      </w:pPr>
    </w:p>
    <w:p w14:paraId="2B2A2255" w14:textId="0A73DEAA" w:rsidR="00E81105" w:rsidRDefault="00E81105" w:rsidP="00E3642A">
      <w:pPr>
        <w:autoSpaceDE w:val="0"/>
        <w:autoSpaceDN w:val="0"/>
        <w:adjustRightInd w:val="0"/>
        <w:spacing w:after="0" w:line="240" w:lineRule="auto"/>
        <w:jc w:val="center"/>
        <w:rPr>
          <w:rFonts w:cstheme="minorHAnsi"/>
          <w:b/>
          <w:bCs/>
        </w:rPr>
      </w:pPr>
    </w:p>
    <w:p w14:paraId="1A31D3B0" w14:textId="1411BBBE" w:rsidR="00E81105" w:rsidRDefault="00E81105" w:rsidP="00E3642A">
      <w:pPr>
        <w:autoSpaceDE w:val="0"/>
        <w:autoSpaceDN w:val="0"/>
        <w:adjustRightInd w:val="0"/>
        <w:spacing w:after="0" w:line="240" w:lineRule="auto"/>
        <w:jc w:val="center"/>
        <w:rPr>
          <w:rFonts w:cstheme="minorHAnsi"/>
          <w:b/>
          <w:bCs/>
        </w:rPr>
      </w:pPr>
      <w:r>
        <w:rPr>
          <w:rFonts w:ascii="Arial" w:hAnsi="Arial" w:cs="Arial"/>
          <w:b/>
          <w:noProof/>
        </w:rPr>
        <w:drawing>
          <wp:inline distT="0" distB="0" distL="0" distR="0" wp14:anchorId="1B916BFD" wp14:editId="34E88F45">
            <wp:extent cx="1432560" cy="1928446"/>
            <wp:effectExtent l="0" t="0" r="0" b="0"/>
            <wp:docPr id="1" name="Picture 1" descr="C:\Users\lryan\AppData\Local\Microsoft\Windows\INetCache\Content.MSO\86F134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yan\AppData\Local\Microsoft\Windows\INetCache\Content.MSO\86F134B2.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9002" cy="1937118"/>
                    </a:xfrm>
                    <a:prstGeom prst="rect">
                      <a:avLst/>
                    </a:prstGeom>
                    <a:noFill/>
                    <a:ln>
                      <a:noFill/>
                    </a:ln>
                  </pic:spPr>
                </pic:pic>
              </a:graphicData>
            </a:graphic>
          </wp:inline>
        </w:drawing>
      </w:r>
    </w:p>
    <w:p w14:paraId="075C20D3" w14:textId="3832FD66" w:rsidR="00E81105" w:rsidRDefault="00E81105" w:rsidP="00E3642A">
      <w:pPr>
        <w:autoSpaceDE w:val="0"/>
        <w:autoSpaceDN w:val="0"/>
        <w:adjustRightInd w:val="0"/>
        <w:spacing w:after="0" w:line="240" w:lineRule="auto"/>
        <w:jc w:val="center"/>
        <w:rPr>
          <w:rFonts w:cstheme="minorHAnsi"/>
          <w:b/>
          <w:bCs/>
        </w:rPr>
      </w:pPr>
    </w:p>
    <w:p w14:paraId="172FF8DD" w14:textId="266B02B7" w:rsidR="00E81105" w:rsidRDefault="00E81105" w:rsidP="00E3642A">
      <w:pPr>
        <w:autoSpaceDE w:val="0"/>
        <w:autoSpaceDN w:val="0"/>
        <w:adjustRightInd w:val="0"/>
        <w:spacing w:after="0" w:line="240" w:lineRule="auto"/>
        <w:jc w:val="center"/>
        <w:rPr>
          <w:rFonts w:cstheme="minorHAnsi"/>
          <w:b/>
          <w:bCs/>
        </w:rPr>
      </w:pPr>
    </w:p>
    <w:p w14:paraId="7253E472" w14:textId="176FCB93" w:rsidR="00E81105" w:rsidRDefault="00E81105" w:rsidP="00E3642A">
      <w:pPr>
        <w:autoSpaceDE w:val="0"/>
        <w:autoSpaceDN w:val="0"/>
        <w:adjustRightInd w:val="0"/>
        <w:spacing w:after="0" w:line="240" w:lineRule="auto"/>
        <w:jc w:val="center"/>
        <w:rPr>
          <w:rFonts w:cstheme="minorHAnsi"/>
          <w:b/>
          <w:bCs/>
        </w:rPr>
      </w:pPr>
    </w:p>
    <w:p w14:paraId="36E17815" w14:textId="02C88185" w:rsidR="00E81105" w:rsidRDefault="00E81105" w:rsidP="00E3642A">
      <w:pPr>
        <w:autoSpaceDE w:val="0"/>
        <w:autoSpaceDN w:val="0"/>
        <w:adjustRightInd w:val="0"/>
        <w:spacing w:after="0" w:line="240" w:lineRule="auto"/>
        <w:jc w:val="center"/>
        <w:rPr>
          <w:rFonts w:cstheme="minorHAnsi"/>
          <w:b/>
          <w:bCs/>
        </w:rPr>
      </w:pPr>
    </w:p>
    <w:p w14:paraId="5C2C0AA0" w14:textId="77777777" w:rsidR="0063096C" w:rsidRPr="00B04435" w:rsidRDefault="00825BB0" w:rsidP="00641838">
      <w:pPr>
        <w:autoSpaceDE w:val="0"/>
        <w:autoSpaceDN w:val="0"/>
        <w:adjustRightInd w:val="0"/>
        <w:spacing w:after="0" w:line="240" w:lineRule="auto"/>
        <w:rPr>
          <w:rFonts w:cstheme="minorHAnsi"/>
          <w:b/>
          <w:bCs/>
        </w:rPr>
      </w:pPr>
      <w:r w:rsidRPr="00B04435">
        <w:rPr>
          <w:rFonts w:cstheme="minorHAnsi"/>
          <w:b/>
          <w:bCs/>
        </w:rPr>
        <w:t xml:space="preserve">Introduction and </w:t>
      </w:r>
      <w:r w:rsidR="0063096C" w:rsidRPr="00B04435">
        <w:rPr>
          <w:rFonts w:cstheme="minorHAnsi"/>
          <w:b/>
          <w:bCs/>
        </w:rPr>
        <w:t>A</w:t>
      </w:r>
      <w:r w:rsidRPr="00B04435">
        <w:rPr>
          <w:rFonts w:cstheme="minorHAnsi"/>
          <w:b/>
          <w:bCs/>
        </w:rPr>
        <w:t>im</w:t>
      </w:r>
    </w:p>
    <w:p w14:paraId="20A09031" w14:textId="77777777" w:rsidR="00F92A7E" w:rsidRPr="00B04435" w:rsidRDefault="00F92A7E" w:rsidP="00641838">
      <w:pPr>
        <w:autoSpaceDE w:val="0"/>
        <w:autoSpaceDN w:val="0"/>
        <w:adjustRightInd w:val="0"/>
        <w:spacing w:after="0" w:line="240" w:lineRule="auto"/>
        <w:rPr>
          <w:rFonts w:cstheme="minorHAnsi"/>
          <w:b/>
          <w:bCs/>
        </w:rPr>
      </w:pPr>
    </w:p>
    <w:p w14:paraId="4AC86923" w14:textId="6E465D9B" w:rsidR="00847B2E" w:rsidRDefault="00F67264" w:rsidP="00847B2E">
      <w:pPr>
        <w:pStyle w:val="4Bulletedcopyblue"/>
        <w:numPr>
          <w:ilvl w:val="0"/>
          <w:numId w:val="0"/>
        </w:numPr>
        <w:rPr>
          <w:rFonts w:asciiTheme="minorHAnsi" w:hAnsiTheme="minorHAnsi" w:cstheme="minorHAnsi"/>
          <w:sz w:val="22"/>
          <w:szCs w:val="22"/>
          <w:lang w:val="en-GB"/>
        </w:rPr>
      </w:pPr>
      <w:bookmarkStart w:id="1" w:name="_Hlk104476833"/>
      <w:r>
        <w:rPr>
          <w:rFonts w:asciiTheme="minorHAnsi" w:hAnsiTheme="minorHAnsi" w:cstheme="minorHAnsi"/>
          <w:iCs/>
          <w:sz w:val="22"/>
          <w:szCs w:val="22"/>
          <w:lang w:val="en-GB"/>
        </w:rPr>
        <w:t>St Wilfrid’s Catholic Primary School</w:t>
      </w:r>
      <w:r w:rsidR="00847B2E" w:rsidRPr="00B04435">
        <w:rPr>
          <w:rFonts w:asciiTheme="minorHAnsi" w:hAnsiTheme="minorHAnsi" w:cstheme="minorHAnsi"/>
          <w:color w:val="8EAADB" w:themeColor="accent1" w:themeTint="99"/>
          <w:sz w:val="22"/>
          <w:szCs w:val="22"/>
          <w:lang w:val="en-GB"/>
        </w:rPr>
        <w:t xml:space="preserve"> </w:t>
      </w:r>
      <w:bookmarkEnd w:id="1"/>
      <w:r w:rsidR="00847B2E" w:rsidRPr="00B04435">
        <w:rPr>
          <w:rFonts w:asciiTheme="minorHAnsi" w:hAnsiTheme="minorHAnsi" w:cstheme="minorHAnsi"/>
          <w:sz w:val="22"/>
          <w:szCs w:val="22"/>
          <w:lang w:val="en-GB"/>
        </w:rPr>
        <w:t>recognises the importance of good attendance and the impact it has on children’s progress, attainment, enjoyment of learning and relationships within school. Good attendance helps a child to realise their potential and ensure they are motivated, confident and enjoy a diverse range of curricular opportunities and experiences</w:t>
      </w:r>
      <w:r w:rsidR="001E56ED" w:rsidRPr="00B04435">
        <w:rPr>
          <w:rFonts w:asciiTheme="minorHAnsi" w:hAnsiTheme="minorHAnsi" w:cstheme="minorHAnsi"/>
          <w:sz w:val="22"/>
          <w:szCs w:val="22"/>
          <w:lang w:val="en-GB"/>
        </w:rPr>
        <w:t xml:space="preserve">. Our school policy </w:t>
      </w:r>
      <w:r w:rsidR="003F33BD" w:rsidRPr="00B04435">
        <w:rPr>
          <w:rFonts w:asciiTheme="minorHAnsi" w:hAnsiTheme="minorHAnsi" w:cstheme="minorHAnsi"/>
          <w:sz w:val="22"/>
          <w:szCs w:val="22"/>
          <w:lang w:val="en-GB"/>
        </w:rPr>
        <w:t>promote</w:t>
      </w:r>
      <w:r w:rsidR="00084723">
        <w:rPr>
          <w:rFonts w:asciiTheme="minorHAnsi" w:hAnsiTheme="minorHAnsi" w:cstheme="minorHAnsi"/>
          <w:sz w:val="22"/>
          <w:szCs w:val="22"/>
          <w:lang w:val="en-GB"/>
        </w:rPr>
        <w:t>s</w:t>
      </w:r>
      <w:r w:rsidR="003F33BD" w:rsidRPr="00B04435">
        <w:rPr>
          <w:rFonts w:asciiTheme="minorHAnsi" w:hAnsiTheme="minorHAnsi" w:cstheme="minorHAnsi"/>
          <w:sz w:val="22"/>
          <w:szCs w:val="22"/>
          <w:lang w:val="en-GB"/>
        </w:rPr>
        <w:t xml:space="preserve"> good attendance</w:t>
      </w:r>
      <w:r w:rsidR="00FE1177">
        <w:rPr>
          <w:rFonts w:asciiTheme="minorHAnsi" w:hAnsiTheme="minorHAnsi" w:cstheme="minorHAnsi"/>
          <w:sz w:val="22"/>
          <w:szCs w:val="22"/>
          <w:lang w:val="en-GB"/>
        </w:rPr>
        <w:t xml:space="preserve">. </w:t>
      </w:r>
      <w:r w:rsidR="00847B2E" w:rsidRPr="00B04435">
        <w:rPr>
          <w:rFonts w:asciiTheme="minorHAnsi" w:hAnsiTheme="minorHAnsi" w:cstheme="minorHAnsi"/>
          <w:sz w:val="22"/>
          <w:szCs w:val="22"/>
          <w:lang w:val="en-GB"/>
        </w:rPr>
        <w:t xml:space="preserve"> The school monitors attendance and ensures quick and early intervention if a problem is identified</w:t>
      </w:r>
      <w:r w:rsidR="0081548B" w:rsidRPr="00B04435">
        <w:rPr>
          <w:rFonts w:asciiTheme="minorHAnsi" w:hAnsiTheme="minorHAnsi" w:cstheme="minorHAnsi"/>
          <w:sz w:val="22"/>
          <w:szCs w:val="22"/>
          <w:lang w:val="en-GB"/>
        </w:rPr>
        <w:t>.</w:t>
      </w:r>
      <w:r w:rsidR="00166C6B" w:rsidRPr="00B04435">
        <w:rPr>
          <w:rFonts w:asciiTheme="minorHAnsi" w:hAnsiTheme="minorHAnsi" w:cstheme="minorHAnsi"/>
          <w:sz w:val="22"/>
          <w:szCs w:val="22"/>
          <w:lang w:val="en-GB"/>
        </w:rPr>
        <w:t xml:space="preserve"> We recognise that whole school preventative and proactive approaches are key to promoting children wellbeing and attendance. </w:t>
      </w:r>
      <w:r w:rsidR="0081548B" w:rsidRPr="00B04435">
        <w:rPr>
          <w:rFonts w:asciiTheme="minorHAnsi" w:hAnsiTheme="minorHAnsi" w:cstheme="minorHAnsi"/>
          <w:sz w:val="22"/>
          <w:szCs w:val="22"/>
          <w:lang w:val="en-GB"/>
        </w:rPr>
        <w:t xml:space="preserve"> A </w:t>
      </w:r>
      <w:r w:rsidR="00847B2E" w:rsidRPr="00B04435">
        <w:rPr>
          <w:rFonts w:asciiTheme="minorHAnsi" w:hAnsiTheme="minorHAnsi" w:cstheme="minorHAnsi"/>
          <w:sz w:val="22"/>
          <w:szCs w:val="22"/>
          <w:lang w:val="en-GB"/>
        </w:rPr>
        <w:t xml:space="preserve">child must attend school every day that they are required to do so unless an exceptional circumstance </w:t>
      </w:r>
      <w:r w:rsidR="0081548B" w:rsidRPr="00B04435">
        <w:rPr>
          <w:rFonts w:asciiTheme="minorHAnsi" w:hAnsiTheme="minorHAnsi" w:cstheme="minorHAnsi"/>
          <w:sz w:val="22"/>
          <w:szCs w:val="22"/>
          <w:lang w:val="en-GB"/>
        </w:rPr>
        <w:t>applies</w:t>
      </w:r>
      <w:r w:rsidR="00847B2E" w:rsidRPr="00B04435">
        <w:rPr>
          <w:rFonts w:asciiTheme="minorHAnsi" w:hAnsiTheme="minorHAnsi" w:cstheme="minorHAnsi"/>
          <w:sz w:val="22"/>
          <w:szCs w:val="22"/>
          <w:lang w:val="en-GB"/>
        </w:rPr>
        <w:t xml:space="preserve">. </w:t>
      </w:r>
    </w:p>
    <w:p w14:paraId="05764C8B" w14:textId="77777777" w:rsidR="00434351" w:rsidRPr="00005C74" w:rsidRDefault="00005C74" w:rsidP="00434351">
      <w:pPr>
        <w:pStyle w:val="4Bulletedcopyblue"/>
        <w:numPr>
          <w:ilvl w:val="0"/>
          <w:numId w:val="0"/>
        </w:numPr>
        <w:rPr>
          <w:rFonts w:asciiTheme="minorHAnsi" w:hAnsiTheme="minorHAnsi" w:cstheme="minorHAnsi"/>
          <w:sz w:val="22"/>
          <w:szCs w:val="22"/>
          <w:lang w:val="en-GB"/>
        </w:rPr>
      </w:pPr>
      <w:r>
        <w:rPr>
          <w:rFonts w:asciiTheme="minorHAnsi" w:hAnsiTheme="minorHAnsi" w:cstheme="minorHAnsi"/>
          <w:sz w:val="22"/>
          <w:szCs w:val="22"/>
        </w:rPr>
        <w:t xml:space="preserve">Our </w:t>
      </w:r>
      <w:r w:rsidR="00885CF9" w:rsidRPr="00005C74">
        <w:rPr>
          <w:rFonts w:asciiTheme="minorHAnsi" w:hAnsiTheme="minorHAnsi" w:cstheme="minorHAnsi"/>
          <w:sz w:val="22"/>
          <w:szCs w:val="22"/>
        </w:rPr>
        <w:t xml:space="preserve">policy is accessible to leaders, staff, pupils, and parents, </w:t>
      </w:r>
      <w:r>
        <w:rPr>
          <w:rFonts w:asciiTheme="minorHAnsi" w:hAnsiTheme="minorHAnsi" w:cstheme="minorHAnsi"/>
          <w:sz w:val="22"/>
          <w:szCs w:val="22"/>
        </w:rPr>
        <w:t xml:space="preserve">and is </w:t>
      </w:r>
      <w:r w:rsidR="00885CF9" w:rsidRPr="00005C74">
        <w:rPr>
          <w:rFonts w:asciiTheme="minorHAnsi" w:hAnsiTheme="minorHAnsi" w:cstheme="minorHAnsi"/>
          <w:sz w:val="22"/>
          <w:szCs w:val="22"/>
        </w:rPr>
        <w:t xml:space="preserve">published on </w:t>
      </w:r>
      <w:r>
        <w:rPr>
          <w:rFonts w:asciiTheme="minorHAnsi" w:hAnsiTheme="minorHAnsi" w:cstheme="minorHAnsi"/>
          <w:sz w:val="22"/>
          <w:szCs w:val="22"/>
        </w:rPr>
        <w:t xml:space="preserve">our </w:t>
      </w:r>
      <w:r w:rsidR="00885CF9" w:rsidRPr="00005C74">
        <w:rPr>
          <w:rFonts w:asciiTheme="minorHAnsi" w:hAnsiTheme="minorHAnsi" w:cstheme="minorHAnsi"/>
          <w:sz w:val="22"/>
          <w:szCs w:val="22"/>
        </w:rPr>
        <w:t xml:space="preserve">school website. </w:t>
      </w:r>
      <w:r w:rsidR="00CF34A1" w:rsidRPr="00005C74">
        <w:rPr>
          <w:rFonts w:asciiTheme="minorHAnsi" w:hAnsiTheme="minorHAnsi" w:cstheme="minorHAnsi"/>
          <w:sz w:val="22"/>
          <w:szCs w:val="22"/>
        </w:rPr>
        <w:t xml:space="preserve">It will be sent to </w:t>
      </w:r>
      <w:r w:rsidR="00885CF9" w:rsidRPr="00005C74">
        <w:rPr>
          <w:rFonts w:asciiTheme="minorHAnsi" w:hAnsiTheme="minorHAnsi" w:cstheme="minorHAnsi"/>
          <w:sz w:val="22"/>
          <w:szCs w:val="22"/>
        </w:rPr>
        <w:t>Parents with any initial information when pupils join the school and reminded of it at the beginning of each school year and when it is updated.</w:t>
      </w:r>
      <w:r w:rsidR="005F6F32" w:rsidRPr="00005C74">
        <w:rPr>
          <w:rFonts w:asciiTheme="minorHAnsi" w:hAnsiTheme="minorHAnsi" w:cstheme="minorHAnsi"/>
          <w:sz w:val="22"/>
          <w:szCs w:val="22"/>
        </w:rPr>
        <w:t xml:space="preserve"> As the barriers to attendance evolve quickly, the policy should be reviewed and updated as necessary. In doing so,</w:t>
      </w:r>
      <w:r>
        <w:rPr>
          <w:rFonts w:asciiTheme="minorHAnsi" w:hAnsiTheme="minorHAnsi" w:cstheme="minorHAnsi"/>
          <w:sz w:val="22"/>
          <w:szCs w:val="22"/>
        </w:rPr>
        <w:t xml:space="preserve"> we will </w:t>
      </w:r>
      <w:r w:rsidR="005F6F32" w:rsidRPr="00005C74">
        <w:rPr>
          <w:rFonts w:asciiTheme="minorHAnsi" w:hAnsiTheme="minorHAnsi" w:cstheme="minorHAnsi"/>
          <w:sz w:val="22"/>
          <w:szCs w:val="22"/>
        </w:rPr>
        <w:t>seek the views of pupils and parents.</w:t>
      </w:r>
      <w:r w:rsidR="00434351" w:rsidRPr="00005C74">
        <w:rPr>
          <w:rFonts w:asciiTheme="minorHAnsi" w:hAnsiTheme="minorHAnsi" w:cstheme="minorHAnsi"/>
          <w:sz w:val="22"/>
          <w:szCs w:val="22"/>
          <w:lang w:val="en-GB"/>
        </w:rPr>
        <w:t xml:space="preserve"> The </w:t>
      </w:r>
      <w:bookmarkStart w:id="2" w:name="_Hlk60750019"/>
      <w:r w:rsidR="00434351" w:rsidRPr="00005C74">
        <w:rPr>
          <w:rFonts w:asciiTheme="minorHAnsi" w:hAnsiTheme="minorHAnsi" w:cstheme="minorHAnsi"/>
          <w:sz w:val="22"/>
          <w:szCs w:val="22"/>
          <w:lang w:val="en-GB"/>
        </w:rPr>
        <w:t xml:space="preserve">Attendance &amp; Punctuality Policy </w:t>
      </w:r>
      <w:bookmarkEnd w:id="2"/>
      <w:r w:rsidR="00434351" w:rsidRPr="00005C74">
        <w:rPr>
          <w:rFonts w:asciiTheme="minorHAnsi" w:hAnsiTheme="minorHAnsi" w:cstheme="minorHAnsi"/>
          <w:sz w:val="22"/>
          <w:szCs w:val="22"/>
          <w:lang w:val="en-GB"/>
        </w:rPr>
        <w:t>is based on the premise of equal opportunities for all.</w:t>
      </w:r>
    </w:p>
    <w:p w14:paraId="26632865" w14:textId="77777777" w:rsidR="00825BB0" w:rsidRPr="00B04435" w:rsidRDefault="00825BB0" w:rsidP="00641838">
      <w:pPr>
        <w:autoSpaceDE w:val="0"/>
        <w:autoSpaceDN w:val="0"/>
        <w:adjustRightInd w:val="0"/>
        <w:spacing w:after="0" w:line="240" w:lineRule="auto"/>
        <w:rPr>
          <w:rFonts w:cstheme="minorHAnsi"/>
          <w:b/>
          <w:bCs/>
        </w:rPr>
      </w:pPr>
    </w:p>
    <w:p w14:paraId="45117180" w14:textId="77777777" w:rsidR="001D4BE1" w:rsidRPr="001D4BE1" w:rsidRDefault="00641838" w:rsidP="00F67264">
      <w:pPr>
        <w:pStyle w:val="ListParagraph"/>
        <w:numPr>
          <w:ilvl w:val="0"/>
          <w:numId w:val="10"/>
        </w:numPr>
        <w:autoSpaceDE w:val="0"/>
        <w:autoSpaceDN w:val="0"/>
        <w:adjustRightInd w:val="0"/>
        <w:spacing w:after="0"/>
        <w:ind w:hanging="284"/>
        <w:rPr>
          <w:rFonts w:asciiTheme="minorHAnsi" w:hAnsiTheme="minorHAnsi" w:cstheme="minorHAnsi"/>
          <w:b/>
          <w:bCs/>
          <w:sz w:val="22"/>
          <w:szCs w:val="22"/>
          <w:lang w:val="en-GB"/>
        </w:rPr>
      </w:pPr>
      <w:r w:rsidRPr="001D4BE1">
        <w:rPr>
          <w:rFonts w:asciiTheme="minorHAnsi" w:hAnsiTheme="minorHAnsi" w:cstheme="minorHAnsi"/>
          <w:b/>
          <w:bCs/>
          <w:sz w:val="22"/>
          <w:szCs w:val="22"/>
          <w:lang w:val="en-GB"/>
        </w:rPr>
        <w:t>Legislation</w:t>
      </w:r>
    </w:p>
    <w:p w14:paraId="493C07ED" w14:textId="77777777" w:rsidR="00B004A2" w:rsidRPr="00B04435" w:rsidRDefault="00B004A2" w:rsidP="00B004A2">
      <w:pPr>
        <w:pStyle w:val="ListParagraph"/>
        <w:autoSpaceDE w:val="0"/>
        <w:autoSpaceDN w:val="0"/>
        <w:adjustRightInd w:val="0"/>
        <w:spacing w:after="0"/>
        <w:rPr>
          <w:rFonts w:asciiTheme="minorHAnsi" w:hAnsiTheme="minorHAnsi" w:cstheme="minorHAnsi"/>
          <w:sz w:val="22"/>
          <w:szCs w:val="22"/>
        </w:rPr>
      </w:pPr>
    </w:p>
    <w:p w14:paraId="1F08F36E" w14:textId="77777777" w:rsidR="001D4BE1" w:rsidRPr="001D4BE1" w:rsidRDefault="001D4BE1" w:rsidP="001D4BE1">
      <w:pPr>
        <w:autoSpaceDE w:val="0"/>
        <w:autoSpaceDN w:val="0"/>
        <w:adjustRightInd w:val="0"/>
        <w:spacing w:after="0"/>
        <w:rPr>
          <w:rFonts w:cstheme="minorHAnsi"/>
        </w:rPr>
      </w:pPr>
      <w:r>
        <w:rPr>
          <w:rFonts w:cstheme="minorHAnsi"/>
        </w:rPr>
        <w:t>R</w:t>
      </w:r>
      <w:r w:rsidRPr="001D4BE1">
        <w:rPr>
          <w:rFonts w:cstheme="minorHAnsi"/>
        </w:rPr>
        <w:t xml:space="preserve">egular and punctual attendance at school is a legal requirement. </w:t>
      </w:r>
      <w:r>
        <w:rPr>
          <w:rFonts w:cstheme="minorHAnsi"/>
        </w:rPr>
        <w:t>Reg</w:t>
      </w:r>
      <w:r w:rsidRPr="001D4BE1">
        <w:rPr>
          <w:rFonts w:cstheme="minorHAnsi"/>
        </w:rPr>
        <w:t>ular attendance is essential to enable children to maximise their educational attainment, opportunities and further development.</w:t>
      </w:r>
    </w:p>
    <w:p w14:paraId="356F7EC1" w14:textId="77777777" w:rsidR="001D4BE1" w:rsidRPr="00B04435" w:rsidRDefault="001D4BE1" w:rsidP="001D4BE1">
      <w:pPr>
        <w:pStyle w:val="ListParagraph"/>
        <w:numPr>
          <w:ilvl w:val="0"/>
          <w:numId w:val="19"/>
        </w:numPr>
        <w:autoSpaceDE w:val="0"/>
        <w:autoSpaceDN w:val="0"/>
        <w:adjustRightInd w:val="0"/>
        <w:spacing w:after="0"/>
        <w:rPr>
          <w:rFonts w:asciiTheme="minorHAnsi" w:hAnsiTheme="minorHAnsi" w:cstheme="minorHAnsi"/>
          <w:sz w:val="22"/>
          <w:szCs w:val="22"/>
        </w:rPr>
      </w:pPr>
      <w:r w:rsidRPr="00B04435">
        <w:rPr>
          <w:rFonts w:asciiTheme="minorHAnsi" w:hAnsiTheme="minorHAnsi" w:cstheme="minorHAnsi"/>
          <w:sz w:val="22"/>
          <w:szCs w:val="22"/>
        </w:rPr>
        <w:t xml:space="preserve">Section 7 of the Education Act 1996 states that “The parent of every child of compulsory school age shall cause him/her to receive efficient full-time education either by regular attendance at school or otherwise”.  </w:t>
      </w:r>
    </w:p>
    <w:p w14:paraId="115E8A02" w14:textId="77777777" w:rsidR="00563FC4" w:rsidRPr="006C2922" w:rsidRDefault="001D4BE1" w:rsidP="00F67264">
      <w:pPr>
        <w:pStyle w:val="ListParagraph"/>
        <w:numPr>
          <w:ilvl w:val="0"/>
          <w:numId w:val="19"/>
        </w:numPr>
        <w:autoSpaceDE w:val="0"/>
        <w:autoSpaceDN w:val="0"/>
        <w:adjustRightInd w:val="0"/>
        <w:spacing w:after="0"/>
        <w:rPr>
          <w:rFonts w:cstheme="minorHAnsi"/>
        </w:rPr>
      </w:pPr>
      <w:r w:rsidRPr="006C2922">
        <w:rPr>
          <w:rFonts w:asciiTheme="minorHAnsi" w:hAnsiTheme="minorHAnsi" w:cstheme="minorHAnsi"/>
          <w:sz w:val="22"/>
          <w:szCs w:val="22"/>
        </w:rPr>
        <w:t>Section 444 (1) of the Education Act 1996 states that “if a child of compulsory school age who is a registered pupil at a school fails to attend regularly at the school his parent is guilty of an offence”.</w:t>
      </w:r>
    </w:p>
    <w:p w14:paraId="72E124AC" w14:textId="77777777" w:rsidR="00CD58C7" w:rsidRPr="00B04435" w:rsidRDefault="00563FC4" w:rsidP="00EB0CBC">
      <w:pPr>
        <w:pStyle w:val="ListParagraph"/>
        <w:numPr>
          <w:ilvl w:val="0"/>
          <w:numId w:val="20"/>
        </w:numPr>
        <w:shd w:val="clear" w:color="auto" w:fill="FFFFFF"/>
        <w:autoSpaceDE w:val="0"/>
        <w:autoSpaceDN w:val="0"/>
        <w:adjustRightInd w:val="0"/>
        <w:spacing w:after="0"/>
        <w:outlineLvl w:val="4"/>
        <w:rPr>
          <w:rFonts w:asciiTheme="minorHAnsi" w:hAnsiTheme="minorHAnsi" w:cstheme="minorHAnsi"/>
          <w:sz w:val="22"/>
          <w:szCs w:val="22"/>
        </w:rPr>
      </w:pPr>
      <w:r w:rsidRPr="00B04435">
        <w:rPr>
          <w:rFonts w:asciiTheme="minorHAnsi" w:eastAsia="Times New Roman" w:hAnsiTheme="minorHAnsi" w:cstheme="minorHAnsi"/>
          <w:color w:val="000000"/>
          <w:sz w:val="22"/>
          <w:szCs w:val="22"/>
          <w:lang w:eastAsia="en-GB"/>
        </w:rPr>
        <w:t>Section 576 Education Act 1996 - Meaning of “parent”</w:t>
      </w:r>
    </w:p>
    <w:p w14:paraId="4248D24B" w14:textId="77777777" w:rsidR="00AE0675" w:rsidRPr="00B04435" w:rsidRDefault="00641838" w:rsidP="00B004A2">
      <w:pPr>
        <w:shd w:val="clear" w:color="auto" w:fill="FFFFFF"/>
        <w:autoSpaceDE w:val="0"/>
        <w:autoSpaceDN w:val="0"/>
        <w:adjustRightInd w:val="0"/>
        <w:spacing w:after="0"/>
        <w:outlineLvl w:val="4"/>
        <w:rPr>
          <w:rFonts w:cstheme="minorHAnsi"/>
        </w:rPr>
      </w:pPr>
      <w:r w:rsidRPr="00B04435">
        <w:rPr>
          <w:rFonts w:cstheme="minorHAnsi"/>
        </w:rPr>
        <w:t>For the purposes of Education Law</w:t>
      </w:r>
      <w:r w:rsidR="00CD58C7" w:rsidRPr="00B04435">
        <w:rPr>
          <w:rFonts w:cstheme="minorHAnsi"/>
        </w:rPr>
        <w:t>,</w:t>
      </w:r>
      <w:r w:rsidRPr="00B04435">
        <w:rPr>
          <w:rFonts w:cstheme="minorHAnsi"/>
        </w:rPr>
        <w:t xml:space="preserve"> the definition</w:t>
      </w:r>
      <w:r w:rsidR="004E62C2" w:rsidRPr="00B04435">
        <w:rPr>
          <w:rFonts w:cstheme="minorHAnsi"/>
        </w:rPr>
        <w:t xml:space="preserve"> of a ‘parent’ and who</w:t>
      </w:r>
      <w:r w:rsidR="00AE0675" w:rsidRPr="00B04435">
        <w:rPr>
          <w:rFonts w:cstheme="minorHAnsi"/>
        </w:rPr>
        <w:t xml:space="preserve"> is responsible for ensuring regular attendance to school is:</w:t>
      </w:r>
    </w:p>
    <w:p w14:paraId="7EB8722A" w14:textId="77777777" w:rsidR="00E05079" w:rsidRPr="00B04435" w:rsidRDefault="00E05079" w:rsidP="00CD58C7">
      <w:pPr>
        <w:pStyle w:val="ListParagraph"/>
        <w:numPr>
          <w:ilvl w:val="0"/>
          <w:numId w:val="21"/>
        </w:numPr>
        <w:shd w:val="clear" w:color="auto" w:fill="FFFFFF"/>
        <w:spacing w:after="75"/>
        <w:rPr>
          <w:rFonts w:asciiTheme="minorHAnsi" w:eastAsia="Times New Roman" w:hAnsiTheme="minorHAnsi" w:cstheme="minorHAnsi"/>
          <w:color w:val="0B0C0C"/>
          <w:sz w:val="22"/>
          <w:szCs w:val="22"/>
          <w:lang w:val="en-GB" w:eastAsia="en-GB"/>
        </w:rPr>
      </w:pPr>
      <w:r w:rsidRPr="00B04435">
        <w:rPr>
          <w:rFonts w:asciiTheme="minorHAnsi" w:eastAsia="Times New Roman" w:hAnsiTheme="minorHAnsi" w:cstheme="minorHAnsi"/>
          <w:color w:val="0B0C0C"/>
          <w:sz w:val="22"/>
          <w:szCs w:val="22"/>
          <w:lang w:val="en-GB" w:eastAsia="en-GB"/>
        </w:rPr>
        <w:t>all biological parents, whether they are married or not</w:t>
      </w:r>
    </w:p>
    <w:p w14:paraId="0500BD2F" w14:textId="77777777" w:rsidR="00E05079" w:rsidRPr="00B04435" w:rsidRDefault="00E05079" w:rsidP="00CD58C7">
      <w:pPr>
        <w:pStyle w:val="ListParagraph"/>
        <w:numPr>
          <w:ilvl w:val="0"/>
          <w:numId w:val="21"/>
        </w:numPr>
        <w:shd w:val="clear" w:color="auto" w:fill="FFFFFF"/>
        <w:spacing w:after="75"/>
        <w:rPr>
          <w:rFonts w:asciiTheme="minorHAnsi" w:eastAsia="Times New Roman" w:hAnsiTheme="minorHAnsi" w:cstheme="minorHAnsi"/>
          <w:color w:val="0B0C0C"/>
          <w:sz w:val="22"/>
          <w:szCs w:val="22"/>
          <w:lang w:val="en-GB" w:eastAsia="en-GB"/>
        </w:rPr>
      </w:pPr>
      <w:r w:rsidRPr="00B04435">
        <w:rPr>
          <w:rFonts w:asciiTheme="minorHAnsi" w:eastAsia="Times New Roman" w:hAnsiTheme="minorHAnsi" w:cstheme="minorHAnsi"/>
          <w:color w:val="0B0C0C"/>
          <w:sz w:val="22"/>
          <w:szCs w:val="22"/>
          <w:lang w:val="en-GB" w:eastAsia="en-GB"/>
        </w:rPr>
        <w:t>any person who, although not a biological parent, has parental responsibility for a child or young person - this could be an adoptive parent, a step-parent, guardian or other relative</w:t>
      </w:r>
    </w:p>
    <w:p w14:paraId="0866545F" w14:textId="77777777" w:rsidR="00563FC4" w:rsidRDefault="00E05079" w:rsidP="00EB0CBC">
      <w:pPr>
        <w:pStyle w:val="ListParagraph"/>
        <w:numPr>
          <w:ilvl w:val="0"/>
          <w:numId w:val="21"/>
        </w:numPr>
        <w:shd w:val="clear" w:color="auto" w:fill="FFFFFF"/>
        <w:spacing w:after="75"/>
        <w:rPr>
          <w:rFonts w:asciiTheme="minorHAnsi" w:hAnsiTheme="minorHAnsi" w:cstheme="minorHAnsi"/>
          <w:sz w:val="22"/>
          <w:szCs w:val="22"/>
        </w:rPr>
      </w:pPr>
      <w:r w:rsidRPr="00B04435">
        <w:rPr>
          <w:rFonts w:asciiTheme="minorHAnsi" w:eastAsia="Times New Roman" w:hAnsiTheme="minorHAnsi" w:cstheme="minorHAnsi"/>
          <w:color w:val="0B0C0C"/>
          <w:sz w:val="22"/>
          <w:szCs w:val="22"/>
          <w:lang w:val="en-GB" w:eastAsia="en-GB"/>
        </w:rPr>
        <w:t>any person who, although not a biological parent and does not have parental responsibility, has care of a child or young person</w:t>
      </w:r>
      <w:r w:rsidR="00CD58C7" w:rsidRPr="00B04435">
        <w:rPr>
          <w:rFonts w:asciiTheme="minorHAnsi" w:eastAsia="Times New Roman" w:hAnsiTheme="minorHAnsi" w:cstheme="minorHAnsi"/>
          <w:color w:val="0B0C0C"/>
          <w:sz w:val="22"/>
          <w:szCs w:val="22"/>
          <w:lang w:val="en-GB" w:eastAsia="en-GB"/>
        </w:rPr>
        <w:t xml:space="preserve">.  </w:t>
      </w:r>
      <w:r w:rsidRPr="00B04435">
        <w:rPr>
          <w:rFonts w:asciiTheme="minorHAnsi" w:hAnsiTheme="minorHAnsi" w:cstheme="minorHAnsi"/>
          <w:sz w:val="22"/>
          <w:szCs w:val="22"/>
        </w:rPr>
        <w:t>T</w:t>
      </w:r>
      <w:r w:rsidR="00641838" w:rsidRPr="00B04435">
        <w:rPr>
          <w:rFonts w:asciiTheme="minorHAnsi" w:hAnsiTheme="minorHAnsi" w:cstheme="minorHAnsi"/>
          <w:sz w:val="22"/>
          <w:szCs w:val="22"/>
        </w:rPr>
        <w:t xml:space="preserve">his could be one parent, both parents and/or </w:t>
      </w:r>
      <w:proofErr w:type="spellStart"/>
      <w:r w:rsidR="00641838" w:rsidRPr="00B04435">
        <w:rPr>
          <w:rFonts w:asciiTheme="minorHAnsi" w:hAnsiTheme="minorHAnsi" w:cstheme="minorHAnsi"/>
          <w:sz w:val="22"/>
          <w:szCs w:val="22"/>
        </w:rPr>
        <w:t>carer</w:t>
      </w:r>
      <w:proofErr w:type="spellEnd"/>
      <w:r w:rsidR="00641838" w:rsidRPr="00B04435">
        <w:rPr>
          <w:rFonts w:asciiTheme="minorHAnsi" w:hAnsiTheme="minorHAnsi" w:cstheme="minorHAnsi"/>
          <w:sz w:val="22"/>
          <w:szCs w:val="22"/>
        </w:rPr>
        <w:t>/s.</w:t>
      </w:r>
    </w:p>
    <w:p w14:paraId="58BF7F00" w14:textId="77777777" w:rsidR="00CF34A1" w:rsidRDefault="00CF34A1" w:rsidP="00CF34A1">
      <w:pPr>
        <w:pStyle w:val="ListParagraph"/>
        <w:shd w:val="clear" w:color="auto" w:fill="FFFFFF"/>
        <w:spacing w:after="75"/>
        <w:ind w:left="1130"/>
        <w:rPr>
          <w:rFonts w:asciiTheme="minorHAnsi" w:hAnsiTheme="minorHAnsi" w:cstheme="minorHAnsi"/>
          <w:sz w:val="22"/>
          <w:szCs w:val="22"/>
        </w:rPr>
      </w:pPr>
    </w:p>
    <w:p w14:paraId="45780F92" w14:textId="77777777" w:rsidR="00CF34A1" w:rsidRPr="00B04435" w:rsidRDefault="00CF34A1" w:rsidP="00CF34A1">
      <w:pPr>
        <w:pStyle w:val="ListParagraph"/>
        <w:numPr>
          <w:ilvl w:val="0"/>
          <w:numId w:val="10"/>
        </w:numPr>
        <w:autoSpaceDE w:val="0"/>
        <w:autoSpaceDN w:val="0"/>
        <w:adjustRightInd w:val="0"/>
        <w:spacing w:after="0"/>
        <w:ind w:left="284" w:hanging="284"/>
        <w:rPr>
          <w:rFonts w:asciiTheme="minorHAnsi" w:hAnsiTheme="minorHAnsi" w:cstheme="minorHAnsi"/>
          <w:b/>
          <w:bCs/>
          <w:sz w:val="22"/>
          <w:szCs w:val="22"/>
          <w:lang w:val="en-GB"/>
        </w:rPr>
      </w:pPr>
      <w:r w:rsidRPr="00B04435">
        <w:rPr>
          <w:rFonts w:asciiTheme="minorHAnsi" w:hAnsiTheme="minorHAnsi" w:cstheme="minorHAnsi"/>
          <w:b/>
          <w:bCs/>
          <w:sz w:val="22"/>
          <w:szCs w:val="22"/>
          <w:lang w:val="en-GB"/>
        </w:rPr>
        <w:t>Registers</w:t>
      </w:r>
    </w:p>
    <w:p w14:paraId="29FA3573" w14:textId="77777777" w:rsidR="00CF34A1" w:rsidRPr="00B04435" w:rsidRDefault="00CF34A1" w:rsidP="00CF34A1">
      <w:pPr>
        <w:autoSpaceDE w:val="0"/>
        <w:autoSpaceDN w:val="0"/>
        <w:adjustRightInd w:val="0"/>
        <w:spacing w:after="0"/>
        <w:rPr>
          <w:rFonts w:cstheme="minorHAnsi"/>
          <w:b/>
          <w:bCs/>
        </w:rPr>
      </w:pPr>
    </w:p>
    <w:p w14:paraId="7EE13558" w14:textId="77777777" w:rsidR="00CF34A1" w:rsidRPr="00B04435" w:rsidRDefault="00CF34A1" w:rsidP="00CF34A1">
      <w:pPr>
        <w:autoSpaceDE w:val="0"/>
        <w:autoSpaceDN w:val="0"/>
        <w:adjustRightInd w:val="0"/>
        <w:spacing w:after="0" w:line="240" w:lineRule="auto"/>
        <w:rPr>
          <w:rFonts w:cstheme="minorHAnsi"/>
        </w:rPr>
      </w:pPr>
      <w:r w:rsidRPr="00B04435">
        <w:rPr>
          <w:rFonts w:cstheme="minorHAnsi"/>
        </w:rPr>
        <w:t>Registers provide the daily record of attendance of all pupils.  They are legal documents and the register may be required in a court of law, for example as evidence in prosecutions for non-attendance in school.</w:t>
      </w:r>
    </w:p>
    <w:p w14:paraId="20C8767E" w14:textId="77777777" w:rsidR="00CF34A1" w:rsidRPr="00B04435" w:rsidRDefault="00CF34A1" w:rsidP="00CF34A1">
      <w:pPr>
        <w:autoSpaceDE w:val="0"/>
        <w:autoSpaceDN w:val="0"/>
        <w:adjustRightInd w:val="0"/>
        <w:spacing w:after="0" w:line="240" w:lineRule="auto"/>
        <w:rPr>
          <w:rFonts w:cstheme="minorHAnsi"/>
        </w:rPr>
      </w:pPr>
    </w:p>
    <w:p w14:paraId="45768DA0" w14:textId="77777777" w:rsidR="00CF34A1" w:rsidRPr="00B04435" w:rsidRDefault="00CF34A1" w:rsidP="00CF34A1">
      <w:pPr>
        <w:autoSpaceDE w:val="0"/>
        <w:autoSpaceDN w:val="0"/>
        <w:adjustRightInd w:val="0"/>
        <w:spacing w:after="0" w:line="240" w:lineRule="auto"/>
        <w:rPr>
          <w:rFonts w:cstheme="minorHAnsi"/>
        </w:rPr>
      </w:pPr>
      <w:r w:rsidRPr="00B04435">
        <w:rPr>
          <w:rFonts w:cstheme="minorHAnsi"/>
        </w:rPr>
        <w:t>‘</w:t>
      </w:r>
      <w:r w:rsidRPr="00B04435">
        <w:rPr>
          <w:rFonts w:ascii="Calibri" w:hAnsi="Calibri" w:cs="Calibri"/>
        </w:rPr>
        <w:t>Education (Pupil Registration) (England) Regulations 2006’ (section 6)</w:t>
      </w:r>
    </w:p>
    <w:p w14:paraId="70240266" w14:textId="77777777" w:rsidR="00CF34A1" w:rsidRPr="00B04435" w:rsidRDefault="00CF34A1" w:rsidP="00CF34A1">
      <w:pPr>
        <w:autoSpaceDE w:val="0"/>
        <w:autoSpaceDN w:val="0"/>
        <w:adjustRightInd w:val="0"/>
        <w:spacing w:after="0" w:line="240" w:lineRule="auto"/>
      </w:pPr>
      <w:r w:rsidRPr="00B04435">
        <w:t>Schools must take the attendance register at the start of the first session of each school day,</w:t>
      </w:r>
      <w:r w:rsidRPr="00B04435">
        <w:rPr>
          <w:rFonts w:cstheme="minorHAnsi"/>
        </w:rPr>
        <w:t xml:space="preserve"> morning (a.m.) </w:t>
      </w:r>
      <w:r w:rsidRPr="00B04435">
        <w:t xml:space="preserve"> and once during the second session, </w:t>
      </w:r>
      <w:r w:rsidRPr="00B04435">
        <w:rPr>
          <w:rFonts w:cstheme="minorHAnsi"/>
        </w:rPr>
        <w:t>afternoon (p.m.)</w:t>
      </w:r>
      <w:r w:rsidRPr="00B04435">
        <w:t xml:space="preserve">. </w:t>
      </w:r>
    </w:p>
    <w:p w14:paraId="307CE3A3" w14:textId="24297316" w:rsidR="00CF34A1" w:rsidRDefault="00CF34A1" w:rsidP="00CF34A1">
      <w:pPr>
        <w:autoSpaceDE w:val="0"/>
        <w:autoSpaceDN w:val="0"/>
        <w:adjustRightInd w:val="0"/>
        <w:spacing w:after="0" w:line="240" w:lineRule="auto"/>
      </w:pPr>
    </w:p>
    <w:p w14:paraId="6530DEEE" w14:textId="1EE5410B" w:rsidR="00646A9D" w:rsidRDefault="00646A9D" w:rsidP="00CF34A1">
      <w:pPr>
        <w:autoSpaceDE w:val="0"/>
        <w:autoSpaceDN w:val="0"/>
        <w:adjustRightInd w:val="0"/>
        <w:spacing w:after="0" w:line="240" w:lineRule="auto"/>
      </w:pPr>
    </w:p>
    <w:p w14:paraId="5BFD066E" w14:textId="77777777" w:rsidR="00646A9D" w:rsidRPr="00B04435" w:rsidRDefault="00646A9D" w:rsidP="00CF34A1">
      <w:pPr>
        <w:autoSpaceDE w:val="0"/>
        <w:autoSpaceDN w:val="0"/>
        <w:adjustRightInd w:val="0"/>
        <w:spacing w:after="0" w:line="240" w:lineRule="auto"/>
      </w:pPr>
    </w:p>
    <w:p w14:paraId="4235C34D" w14:textId="77777777" w:rsidR="00CF34A1" w:rsidRPr="00B04435" w:rsidRDefault="00CF34A1" w:rsidP="00CF34A1">
      <w:pPr>
        <w:autoSpaceDE w:val="0"/>
        <w:autoSpaceDN w:val="0"/>
        <w:adjustRightInd w:val="0"/>
        <w:spacing w:after="0" w:line="240" w:lineRule="auto"/>
      </w:pPr>
      <w:r w:rsidRPr="00B04435">
        <w:t xml:space="preserve">On each occasion they must record whether every pupil is: </w:t>
      </w:r>
    </w:p>
    <w:p w14:paraId="239227B5" w14:textId="77777777" w:rsidR="00CF34A1" w:rsidRPr="00B04435" w:rsidRDefault="00CF34A1" w:rsidP="00CF34A1">
      <w:pPr>
        <w:autoSpaceDE w:val="0"/>
        <w:autoSpaceDN w:val="0"/>
        <w:adjustRightInd w:val="0"/>
        <w:spacing w:after="0" w:line="240" w:lineRule="auto"/>
      </w:pPr>
      <w:r w:rsidRPr="00B04435">
        <w:t>• Present</w:t>
      </w:r>
    </w:p>
    <w:p w14:paraId="390A1037" w14:textId="77777777" w:rsidR="00CF34A1" w:rsidRPr="00B04435" w:rsidRDefault="00CF34A1" w:rsidP="00CF34A1">
      <w:pPr>
        <w:autoSpaceDE w:val="0"/>
        <w:autoSpaceDN w:val="0"/>
        <w:adjustRightInd w:val="0"/>
        <w:spacing w:after="0" w:line="240" w:lineRule="auto"/>
      </w:pPr>
      <w:r w:rsidRPr="00B04435">
        <w:t>• Attending an approved educational activity</w:t>
      </w:r>
    </w:p>
    <w:p w14:paraId="521CD011" w14:textId="77777777" w:rsidR="00CF34A1" w:rsidRPr="00B04435" w:rsidRDefault="00CF34A1" w:rsidP="00CF34A1">
      <w:pPr>
        <w:autoSpaceDE w:val="0"/>
        <w:autoSpaceDN w:val="0"/>
        <w:adjustRightInd w:val="0"/>
        <w:spacing w:after="0" w:line="240" w:lineRule="auto"/>
      </w:pPr>
      <w:r w:rsidRPr="00B04435">
        <w:t xml:space="preserve">• Absent </w:t>
      </w:r>
    </w:p>
    <w:p w14:paraId="3666FDF5" w14:textId="77777777" w:rsidR="00CF34A1" w:rsidRPr="00B04435" w:rsidRDefault="00CF34A1" w:rsidP="00CF34A1">
      <w:pPr>
        <w:autoSpaceDE w:val="0"/>
        <w:autoSpaceDN w:val="0"/>
        <w:adjustRightInd w:val="0"/>
        <w:spacing w:after="0" w:line="240" w:lineRule="auto"/>
      </w:pPr>
      <w:r w:rsidRPr="00B04435">
        <w:t>• Unable to attend due to exceptional circumstances.</w:t>
      </w:r>
    </w:p>
    <w:p w14:paraId="28297B6B" w14:textId="77777777" w:rsidR="00CF34A1" w:rsidRPr="00B04435" w:rsidRDefault="00CF34A1" w:rsidP="00CF34A1">
      <w:pPr>
        <w:autoSpaceDE w:val="0"/>
        <w:autoSpaceDN w:val="0"/>
        <w:adjustRightInd w:val="0"/>
        <w:spacing w:after="0" w:line="240" w:lineRule="auto"/>
      </w:pPr>
    </w:p>
    <w:p w14:paraId="5A70826C" w14:textId="77777777" w:rsidR="00CF34A1" w:rsidRPr="00B04435" w:rsidRDefault="00CF34A1" w:rsidP="00CF34A1">
      <w:pPr>
        <w:autoSpaceDE w:val="0"/>
        <w:autoSpaceDN w:val="0"/>
        <w:adjustRightInd w:val="0"/>
        <w:spacing w:after="0" w:line="240" w:lineRule="auto"/>
        <w:rPr>
          <w:rFonts w:cstheme="minorHAnsi"/>
        </w:rPr>
      </w:pPr>
      <w:r w:rsidRPr="00B04435">
        <w:rPr>
          <w:rFonts w:cstheme="minorHAnsi"/>
        </w:rPr>
        <w:t xml:space="preserve">The school should follow up any absences to: </w:t>
      </w:r>
    </w:p>
    <w:p w14:paraId="29485F2C" w14:textId="77777777" w:rsidR="00CF34A1" w:rsidRPr="00B04435" w:rsidRDefault="00CF34A1" w:rsidP="00CF34A1">
      <w:pPr>
        <w:autoSpaceDE w:val="0"/>
        <w:autoSpaceDN w:val="0"/>
        <w:adjustRightInd w:val="0"/>
        <w:spacing w:after="0" w:line="240" w:lineRule="auto"/>
        <w:rPr>
          <w:rFonts w:cstheme="minorHAnsi"/>
        </w:rPr>
      </w:pPr>
      <w:r w:rsidRPr="00B04435">
        <w:rPr>
          <w:rFonts w:cstheme="minorHAnsi"/>
        </w:rPr>
        <w:t>• Ascertain the reason</w:t>
      </w:r>
    </w:p>
    <w:p w14:paraId="5877F113" w14:textId="77777777" w:rsidR="00CF34A1" w:rsidRPr="00B04435" w:rsidRDefault="00CF34A1" w:rsidP="00CF34A1">
      <w:pPr>
        <w:autoSpaceDE w:val="0"/>
        <w:autoSpaceDN w:val="0"/>
        <w:adjustRightInd w:val="0"/>
        <w:spacing w:after="0" w:line="240" w:lineRule="auto"/>
        <w:rPr>
          <w:rFonts w:cstheme="minorHAnsi"/>
        </w:rPr>
      </w:pPr>
      <w:r w:rsidRPr="00B04435">
        <w:rPr>
          <w:rFonts w:cstheme="minorHAnsi"/>
        </w:rPr>
        <w:t xml:space="preserve">• Ensure the proper safeguarding action is taken </w:t>
      </w:r>
    </w:p>
    <w:p w14:paraId="0C685ACB" w14:textId="77777777" w:rsidR="00CF34A1" w:rsidRPr="00B04435" w:rsidRDefault="00CF34A1" w:rsidP="00CF34A1">
      <w:pPr>
        <w:autoSpaceDE w:val="0"/>
        <w:autoSpaceDN w:val="0"/>
        <w:adjustRightInd w:val="0"/>
        <w:spacing w:after="0" w:line="240" w:lineRule="auto"/>
        <w:rPr>
          <w:rFonts w:cstheme="minorHAnsi"/>
        </w:rPr>
      </w:pPr>
      <w:r w:rsidRPr="00B04435">
        <w:rPr>
          <w:rFonts w:cstheme="minorHAnsi"/>
        </w:rPr>
        <w:t xml:space="preserve">• Identify whether the absence is approved or not; and, </w:t>
      </w:r>
    </w:p>
    <w:p w14:paraId="1A6FDF03" w14:textId="77777777" w:rsidR="00CF34A1" w:rsidRPr="00B04435" w:rsidRDefault="00CF34A1" w:rsidP="00CF34A1">
      <w:pPr>
        <w:autoSpaceDE w:val="0"/>
        <w:autoSpaceDN w:val="0"/>
        <w:adjustRightInd w:val="0"/>
        <w:spacing w:after="0" w:line="240" w:lineRule="auto"/>
        <w:rPr>
          <w:rFonts w:cstheme="minorHAnsi"/>
        </w:rPr>
      </w:pPr>
      <w:r w:rsidRPr="00B04435">
        <w:rPr>
          <w:rFonts w:cstheme="minorHAnsi"/>
        </w:rPr>
        <w:t>• Identify the correct code to use before entering it on to the school’s electronic register, or management information system as a priority and returned to the school office in a timely manner. This is used to download data to the School Census.</w:t>
      </w:r>
    </w:p>
    <w:p w14:paraId="50CB3195" w14:textId="77777777" w:rsidR="00CF34A1" w:rsidRPr="00B04435" w:rsidRDefault="00CF34A1" w:rsidP="00CF34A1">
      <w:pPr>
        <w:pStyle w:val="ListParagraph"/>
        <w:numPr>
          <w:ilvl w:val="0"/>
          <w:numId w:val="26"/>
        </w:numPr>
        <w:autoSpaceDE w:val="0"/>
        <w:autoSpaceDN w:val="0"/>
        <w:adjustRightInd w:val="0"/>
        <w:spacing w:after="0"/>
        <w:ind w:left="142" w:hanging="142"/>
        <w:rPr>
          <w:rFonts w:asciiTheme="minorHAnsi" w:hAnsiTheme="minorHAnsi" w:cstheme="minorHAnsi"/>
          <w:sz w:val="22"/>
          <w:szCs w:val="22"/>
        </w:rPr>
      </w:pPr>
      <w:r w:rsidRPr="00B04435">
        <w:rPr>
          <w:rFonts w:asciiTheme="minorHAnsi" w:hAnsiTheme="minorHAnsi" w:cstheme="minorHAnsi"/>
          <w:sz w:val="22"/>
          <w:szCs w:val="22"/>
        </w:rPr>
        <w:t>Consider early identification, assessment, intervention and support processes that may need to be implemented.</w:t>
      </w:r>
    </w:p>
    <w:p w14:paraId="1E3A0383" w14:textId="77777777" w:rsidR="00CF34A1" w:rsidRPr="00B04435" w:rsidRDefault="00CF34A1" w:rsidP="00CF34A1">
      <w:pPr>
        <w:autoSpaceDE w:val="0"/>
        <w:autoSpaceDN w:val="0"/>
        <w:adjustRightInd w:val="0"/>
        <w:spacing w:after="0" w:line="240" w:lineRule="auto"/>
        <w:rPr>
          <w:rFonts w:cstheme="minorHAnsi"/>
        </w:rPr>
      </w:pPr>
    </w:p>
    <w:p w14:paraId="32A57F06" w14:textId="77777777" w:rsidR="00CF34A1" w:rsidRPr="00B04435" w:rsidRDefault="00CF34A1" w:rsidP="00CF34A1">
      <w:pPr>
        <w:autoSpaceDE w:val="0"/>
        <w:autoSpaceDN w:val="0"/>
        <w:adjustRightInd w:val="0"/>
        <w:spacing w:after="0" w:line="240" w:lineRule="auto"/>
      </w:pPr>
      <w:r w:rsidRPr="00B04435">
        <w:rPr>
          <w:rFonts w:cstheme="minorHAnsi"/>
        </w:rPr>
        <w:t>The register should be marked using the codes as advised by the Department for Education (DfE) ‘</w:t>
      </w:r>
      <w:r w:rsidR="00434351">
        <w:rPr>
          <w:rFonts w:cstheme="minorHAnsi"/>
        </w:rPr>
        <w:t xml:space="preserve">Working together to improve </w:t>
      </w:r>
      <w:r w:rsidRPr="00B04435">
        <w:rPr>
          <w:rFonts w:cstheme="minorHAnsi"/>
        </w:rPr>
        <w:t xml:space="preserve">School Attendance </w:t>
      </w:r>
      <w:r w:rsidRPr="00B04435">
        <w:t>Guidance</w:t>
      </w:r>
      <w:r w:rsidR="00434351">
        <w:t>’</w:t>
      </w:r>
      <w:r w:rsidRPr="00B04435">
        <w:t xml:space="preserve"> </w:t>
      </w:r>
      <w:r w:rsidR="00434351">
        <w:t>(</w:t>
      </w:r>
      <w:r w:rsidRPr="00B04435">
        <w:t>for maintained schools, academies, independent schools and local authorities)</w:t>
      </w:r>
      <w:r w:rsidR="00434351">
        <w:rPr>
          <w:rFonts w:cstheme="minorHAnsi"/>
        </w:rPr>
        <w:t xml:space="preserve"> </w:t>
      </w:r>
      <w:hyperlink r:id="rId13" w:history="1">
        <w:r w:rsidR="00434351" w:rsidRPr="00C9176D">
          <w:rPr>
            <w:rStyle w:val="Hyperlink"/>
            <w:rFonts w:cstheme="minorHAnsi"/>
          </w:rPr>
          <w:t>https://assets.publishing.service.gov.uk/government/uploads/system/uploads/attachment_data/file/1073616/Working_together_to_improve_school_attendance.pdf</w:t>
        </w:r>
      </w:hyperlink>
      <w:r w:rsidR="00434351" w:rsidRPr="00434351">
        <w:rPr>
          <w:rFonts w:cstheme="minorHAnsi"/>
        </w:rPr>
        <w:t xml:space="preserve"> </w:t>
      </w:r>
      <w:r w:rsidR="00434351">
        <w:rPr>
          <w:rFonts w:cstheme="minorHAnsi"/>
        </w:rPr>
        <w:t xml:space="preserve"> </w:t>
      </w:r>
      <w:r w:rsidRPr="00B04435">
        <w:rPr>
          <w:rFonts w:cstheme="minorHAnsi"/>
        </w:rPr>
        <w:t>(</w:t>
      </w:r>
      <w:r w:rsidRPr="00B04435">
        <w:rPr>
          <w:rFonts w:cstheme="minorHAnsi"/>
          <w:i/>
          <w:iCs/>
        </w:rPr>
        <w:t>See appendix 3.)</w:t>
      </w:r>
    </w:p>
    <w:p w14:paraId="1206D922" w14:textId="77777777" w:rsidR="0071769C" w:rsidRPr="00B04435" w:rsidRDefault="0071769C" w:rsidP="0071769C">
      <w:pPr>
        <w:pStyle w:val="ListParagraph"/>
        <w:shd w:val="clear" w:color="auto" w:fill="FFFFFF"/>
        <w:spacing w:after="75"/>
        <w:ind w:left="1130"/>
        <w:rPr>
          <w:rFonts w:asciiTheme="minorHAnsi" w:hAnsiTheme="minorHAnsi" w:cstheme="minorHAnsi"/>
          <w:sz w:val="22"/>
          <w:szCs w:val="22"/>
        </w:rPr>
      </w:pPr>
    </w:p>
    <w:p w14:paraId="2BC49990" w14:textId="77777777" w:rsidR="006D15EB" w:rsidRPr="00B04435" w:rsidRDefault="00641838" w:rsidP="00EB0CBC">
      <w:pPr>
        <w:pStyle w:val="ListParagraph"/>
        <w:numPr>
          <w:ilvl w:val="0"/>
          <w:numId w:val="10"/>
        </w:numPr>
        <w:autoSpaceDE w:val="0"/>
        <w:autoSpaceDN w:val="0"/>
        <w:adjustRightInd w:val="0"/>
        <w:spacing w:after="0"/>
        <w:ind w:left="284" w:hanging="284"/>
        <w:rPr>
          <w:rFonts w:asciiTheme="minorHAnsi" w:hAnsiTheme="minorHAnsi" w:cstheme="minorHAnsi"/>
          <w:b/>
          <w:bCs/>
          <w:sz w:val="22"/>
          <w:szCs w:val="22"/>
          <w:lang w:val="en-GB"/>
        </w:rPr>
      </w:pPr>
      <w:r w:rsidRPr="00B04435">
        <w:rPr>
          <w:rFonts w:asciiTheme="minorHAnsi" w:hAnsiTheme="minorHAnsi" w:cstheme="minorHAnsi"/>
          <w:b/>
          <w:bCs/>
          <w:sz w:val="22"/>
          <w:szCs w:val="22"/>
          <w:lang w:val="en-GB"/>
        </w:rPr>
        <w:t>Procedure</w:t>
      </w:r>
      <w:r w:rsidR="00825BB0" w:rsidRPr="00B04435">
        <w:rPr>
          <w:rFonts w:asciiTheme="minorHAnsi" w:hAnsiTheme="minorHAnsi" w:cstheme="minorHAnsi"/>
          <w:b/>
          <w:bCs/>
          <w:sz w:val="22"/>
          <w:szCs w:val="22"/>
          <w:lang w:val="en-GB"/>
        </w:rPr>
        <w:t xml:space="preserve"> </w:t>
      </w:r>
    </w:p>
    <w:p w14:paraId="3043E33C" w14:textId="77777777" w:rsidR="00D50A5B" w:rsidRPr="00B04435" w:rsidRDefault="00D50A5B" w:rsidP="00641838">
      <w:pPr>
        <w:autoSpaceDE w:val="0"/>
        <w:autoSpaceDN w:val="0"/>
        <w:adjustRightInd w:val="0"/>
        <w:spacing w:after="0" w:line="240" w:lineRule="auto"/>
        <w:rPr>
          <w:rFonts w:cstheme="minorHAnsi"/>
        </w:rPr>
      </w:pPr>
    </w:p>
    <w:p w14:paraId="377137EF" w14:textId="77777777" w:rsidR="00641838" w:rsidRPr="00B04435" w:rsidRDefault="00641838" w:rsidP="00641838">
      <w:pPr>
        <w:autoSpaceDE w:val="0"/>
        <w:autoSpaceDN w:val="0"/>
        <w:adjustRightInd w:val="0"/>
        <w:spacing w:after="0" w:line="240" w:lineRule="auto"/>
        <w:rPr>
          <w:rFonts w:cstheme="minorHAnsi"/>
        </w:rPr>
      </w:pPr>
      <w:r w:rsidRPr="00B04435">
        <w:rPr>
          <w:rFonts w:cstheme="minorHAnsi"/>
        </w:rPr>
        <w:t>Children are expected to attend school regularly, unless there is good reason for absence.</w:t>
      </w:r>
    </w:p>
    <w:p w14:paraId="0D7B9C13" w14:textId="77777777" w:rsidR="006D15EB" w:rsidRPr="00B04435" w:rsidRDefault="00641838" w:rsidP="00641838">
      <w:pPr>
        <w:autoSpaceDE w:val="0"/>
        <w:autoSpaceDN w:val="0"/>
        <w:adjustRightInd w:val="0"/>
        <w:spacing w:after="0" w:line="240" w:lineRule="auto"/>
        <w:rPr>
          <w:rFonts w:cstheme="minorHAnsi"/>
        </w:rPr>
      </w:pPr>
      <w:r w:rsidRPr="00B04435">
        <w:rPr>
          <w:rFonts w:cstheme="minorHAnsi"/>
        </w:rPr>
        <w:t>There are two types of absence:</w:t>
      </w:r>
    </w:p>
    <w:p w14:paraId="5A1F4CFB" w14:textId="77777777" w:rsidR="00641838" w:rsidRPr="00B04435" w:rsidRDefault="00641838" w:rsidP="00825BB0">
      <w:pPr>
        <w:pStyle w:val="ListParagraph"/>
        <w:numPr>
          <w:ilvl w:val="0"/>
          <w:numId w:val="12"/>
        </w:numPr>
        <w:autoSpaceDE w:val="0"/>
        <w:autoSpaceDN w:val="0"/>
        <w:adjustRightInd w:val="0"/>
        <w:spacing w:after="0" w:line="276" w:lineRule="auto"/>
        <w:rPr>
          <w:rFonts w:asciiTheme="minorHAnsi" w:hAnsiTheme="minorHAnsi" w:cstheme="minorHAnsi"/>
          <w:sz w:val="22"/>
          <w:szCs w:val="22"/>
          <w:lang w:val="en-GB"/>
        </w:rPr>
      </w:pPr>
      <w:r w:rsidRPr="00B04435">
        <w:rPr>
          <w:rFonts w:asciiTheme="minorHAnsi" w:hAnsiTheme="minorHAnsi" w:cstheme="minorHAnsi"/>
          <w:sz w:val="22"/>
          <w:szCs w:val="22"/>
          <w:lang w:val="en-GB"/>
        </w:rPr>
        <w:t>Authorised (where the school approves a pupil absence)</w:t>
      </w:r>
    </w:p>
    <w:p w14:paraId="7DD92F58" w14:textId="77777777" w:rsidR="006D15EB" w:rsidRPr="00B04435" w:rsidRDefault="00641838" w:rsidP="00EB0CBC">
      <w:pPr>
        <w:pStyle w:val="ListParagraph"/>
        <w:numPr>
          <w:ilvl w:val="0"/>
          <w:numId w:val="12"/>
        </w:numPr>
        <w:autoSpaceDE w:val="0"/>
        <w:autoSpaceDN w:val="0"/>
        <w:adjustRightInd w:val="0"/>
        <w:spacing w:after="0"/>
        <w:rPr>
          <w:rFonts w:asciiTheme="minorHAnsi" w:hAnsiTheme="minorHAnsi" w:cstheme="minorHAnsi"/>
          <w:sz w:val="22"/>
          <w:szCs w:val="22"/>
          <w:lang w:val="en-GB"/>
        </w:rPr>
      </w:pPr>
      <w:r w:rsidRPr="00B04435">
        <w:rPr>
          <w:rFonts w:asciiTheme="minorHAnsi" w:hAnsiTheme="minorHAnsi" w:cstheme="minorHAnsi"/>
          <w:sz w:val="22"/>
          <w:szCs w:val="22"/>
          <w:lang w:val="en-GB"/>
        </w:rPr>
        <w:t>Unauthorised (where school will not approve the absence)</w:t>
      </w:r>
    </w:p>
    <w:p w14:paraId="0FFA2DF8" w14:textId="77777777" w:rsidR="00D50A5B" w:rsidRPr="00B04435" w:rsidRDefault="00D50A5B" w:rsidP="00641838">
      <w:pPr>
        <w:autoSpaceDE w:val="0"/>
        <w:autoSpaceDN w:val="0"/>
        <w:adjustRightInd w:val="0"/>
        <w:spacing w:after="0" w:line="240" w:lineRule="auto"/>
        <w:rPr>
          <w:rFonts w:cstheme="minorHAnsi"/>
        </w:rPr>
      </w:pPr>
    </w:p>
    <w:p w14:paraId="0BC24542" w14:textId="50182635" w:rsidR="00AC666F" w:rsidRDefault="00641838" w:rsidP="00AC666F">
      <w:pPr>
        <w:pStyle w:val="4Bulletedcopyblue"/>
        <w:numPr>
          <w:ilvl w:val="0"/>
          <w:numId w:val="0"/>
        </w:numPr>
        <w:rPr>
          <w:rFonts w:asciiTheme="minorHAnsi" w:hAnsiTheme="minorHAnsi" w:cstheme="minorHAnsi"/>
          <w:sz w:val="22"/>
          <w:szCs w:val="22"/>
        </w:rPr>
      </w:pPr>
      <w:r w:rsidRPr="00AC666F">
        <w:rPr>
          <w:rFonts w:asciiTheme="minorHAnsi" w:hAnsiTheme="minorHAnsi" w:cstheme="minorHAnsi"/>
          <w:sz w:val="22"/>
          <w:szCs w:val="22"/>
        </w:rPr>
        <w:t xml:space="preserve">The school has a duty to safeguard </w:t>
      </w:r>
      <w:r w:rsidR="00D15DAC" w:rsidRPr="00AC666F">
        <w:rPr>
          <w:rFonts w:asciiTheme="minorHAnsi" w:hAnsiTheme="minorHAnsi" w:cstheme="minorHAnsi"/>
          <w:sz w:val="22"/>
          <w:szCs w:val="22"/>
        </w:rPr>
        <w:t>all</w:t>
      </w:r>
      <w:r w:rsidRPr="00AC666F">
        <w:rPr>
          <w:rFonts w:asciiTheme="minorHAnsi" w:hAnsiTheme="minorHAnsi" w:cstheme="minorHAnsi"/>
          <w:sz w:val="22"/>
          <w:szCs w:val="22"/>
        </w:rPr>
        <w:t xml:space="preserve"> its pupils</w:t>
      </w:r>
      <w:r w:rsidR="00D15DAC" w:rsidRPr="00AC666F">
        <w:rPr>
          <w:rFonts w:asciiTheme="minorHAnsi" w:hAnsiTheme="minorHAnsi" w:cstheme="minorHAnsi"/>
          <w:sz w:val="22"/>
          <w:szCs w:val="22"/>
        </w:rPr>
        <w:t>.</w:t>
      </w:r>
      <w:r w:rsidRPr="00AC666F">
        <w:rPr>
          <w:rFonts w:asciiTheme="minorHAnsi" w:hAnsiTheme="minorHAnsi" w:cstheme="minorHAnsi"/>
          <w:sz w:val="22"/>
          <w:szCs w:val="22"/>
        </w:rPr>
        <w:t xml:space="preserve"> </w:t>
      </w:r>
      <w:r w:rsidR="00D15DAC" w:rsidRPr="00AC666F">
        <w:rPr>
          <w:rFonts w:asciiTheme="minorHAnsi" w:hAnsiTheme="minorHAnsi" w:cstheme="minorHAnsi"/>
          <w:sz w:val="22"/>
          <w:szCs w:val="22"/>
        </w:rPr>
        <w:t>If a child is absent, the</w:t>
      </w:r>
      <w:r w:rsidRPr="00AC666F">
        <w:rPr>
          <w:rFonts w:asciiTheme="minorHAnsi" w:hAnsiTheme="minorHAnsi" w:cstheme="minorHAnsi"/>
          <w:sz w:val="22"/>
          <w:szCs w:val="22"/>
        </w:rPr>
        <w:t xml:space="preserve"> parents/</w:t>
      </w:r>
      <w:proofErr w:type="spellStart"/>
      <w:r w:rsidRPr="00AC666F">
        <w:rPr>
          <w:rFonts w:asciiTheme="minorHAnsi" w:hAnsiTheme="minorHAnsi" w:cstheme="minorHAnsi"/>
          <w:sz w:val="22"/>
          <w:szCs w:val="22"/>
        </w:rPr>
        <w:t>carers</w:t>
      </w:r>
      <w:proofErr w:type="spellEnd"/>
      <w:r w:rsidR="00802F5A" w:rsidRPr="00AC666F">
        <w:rPr>
          <w:rFonts w:asciiTheme="minorHAnsi" w:hAnsiTheme="minorHAnsi" w:cstheme="minorHAnsi"/>
          <w:sz w:val="22"/>
          <w:szCs w:val="22"/>
        </w:rPr>
        <w:t xml:space="preserve"> </w:t>
      </w:r>
      <w:r w:rsidRPr="00AC666F">
        <w:rPr>
          <w:rFonts w:asciiTheme="minorHAnsi" w:hAnsiTheme="minorHAnsi" w:cstheme="minorHAnsi"/>
          <w:sz w:val="22"/>
          <w:szCs w:val="22"/>
        </w:rPr>
        <w:t xml:space="preserve">should inform the school on the </w:t>
      </w:r>
      <w:r w:rsidRPr="00AC666F">
        <w:rPr>
          <w:rFonts w:asciiTheme="minorHAnsi" w:hAnsiTheme="minorHAnsi" w:cstheme="minorHAnsi"/>
          <w:b/>
          <w:bCs/>
          <w:sz w:val="22"/>
          <w:szCs w:val="22"/>
        </w:rPr>
        <w:t>first day of absence</w:t>
      </w:r>
      <w:r w:rsidR="00AC666F">
        <w:rPr>
          <w:rFonts w:asciiTheme="minorHAnsi" w:hAnsiTheme="minorHAnsi" w:cstheme="minorHAnsi"/>
          <w:sz w:val="22"/>
          <w:szCs w:val="22"/>
        </w:rPr>
        <w:t xml:space="preserve"> </w:t>
      </w:r>
      <w:r w:rsidRPr="00AC666F">
        <w:rPr>
          <w:rFonts w:asciiTheme="minorHAnsi" w:hAnsiTheme="minorHAnsi" w:cstheme="minorHAnsi"/>
          <w:sz w:val="22"/>
          <w:szCs w:val="22"/>
        </w:rPr>
        <w:t xml:space="preserve">and each </w:t>
      </w:r>
      <w:r w:rsidR="003462C3" w:rsidRPr="00AC666F">
        <w:rPr>
          <w:rFonts w:asciiTheme="minorHAnsi" w:hAnsiTheme="minorHAnsi" w:cstheme="minorHAnsi"/>
          <w:sz w:val="22"/>
          <w:szCs w:val="22"/>
        </w:rPr>
        <w:t xml:space="preserve">following </w:t>
      </w:r>
      <w:r w:rsidRPr="00AC666F">
        <w:rPr>
          <w:rFonts w:asciiTheme="minorHAnsi" w:hAnsiTheme="minorHAnsi" w:cstheme="minorHAnsi"/>
          <w:sz w:val="22"/>
          <w:szCs w:val="22"/>
        </w:rPr>
        <w:t xml:space="preserve">day of </w:t>
      </w:r>
      <w:r w:rsidR="003462C3" w:rsidRPr="00AC666F">
        <w:rPr>
          <w:rFonts w:asciiTheme="minorHAnsi" w:hAnsiTheme="minorHAnsi" w:cstheme="minorHAnsi"/>
          <w:sz w:val="22"/>
          <w:szCs w:val="22"/>
        </w:rPr>
        <w:t>absence,</w:t>
      </w:r>
      <w:r w:rsidRPr="00AC666F">
        <w:rPr>
          <w:rFonts w:asciiTheme="minorHAnsi" w:hAnsiTheme="minorHAnsi" w:cstheme="minorHAnsi"/>
          <w:sz w:val="22"/>
          <w:szCs w:val="22"/>
        </w:rPr>
        <w:t xml:space="preserve"> stating the</w:t>
      </w:r>
      <w:r w:rsidR="00D50A5B" w:rsidRPr="00AC666F">
        <w:rPr>
          <w:rFonts w:asciiTheme="minorHAnsi" w:hAnsiTheme="minorHAnsi" w:cstheme="minorHAnsi"/>
          <w:sz w:val="22"/>
          <w:szCs w:val="22"/>
        </w:rPr>
        <w:t xml:space="preserve"> </w:t>
      </w:r>
      <w:r w:rsidRPr="00AC666F">
        <w:rPr>
          <w:rFonts w:asciiTheme="minorHAnsi" w:hAnsiTheme="minorHAnsi" w:cstheme="minorHAnsi"/>
          <w:sz w:val="22"/>
          <w:szCs w:val="22"/>
        </w:rPr>
        <w:t xml:space="preserve">reason. </w:t>
      </w:r>
      <w:r w:rsidR="00F67264">
        <w:rPr>
          <w:rFonts w:asciiTheme="minorHAnsi" w:hAnsiTheme="minorHAnsi" w:cstheme="minorHAnsi"/>
          <w:sz w:val="22"/>
          <w:szCs w:val="22"/>
        </w:rPr>
        <w:t xml:space="preserve"> Parents/</w:t>
      </w:r>
      <w:proofErr w:type="spellStart"/>
      <w:r w:rsidR="00F67264">
        <w:rPr>
          <w:rFonts w:asciiTheme="minorHAnsi" w:hAnsiTheme="minorHAnsi" w:cstheme="minorHAnsi"/>
          <w:sz w:val="22"/>
          <w:szCs w:val="22"/>
        </w:rPr>
        <w:t>carers</w:t>
      </w:r>
      <w:proofErr w:type="spellEnd"/>
      <w:r w:rsidR="00F67264">
        <w:rPr>
          <w:rFonts w:asciiTheme="minorHAnsi" w:hAnsiTheme="minorHAnsi" w:cstheme="minorHAnsi"/>
          <w:sz w:val="22"/>
          <w:szCs w:val="22"/>
        </w:rPr>
        <w:t xml:space="preserve"> should contact the school on 01606 663630 to leave a message on the school absence line. </w:t>
      </w:r>
    </w:p>
    <w:p w14:paraId="245DC432" w14:textId="318F0A89" w:rsidR="00D50A5B" w:rsidRPr="00AC666F" w:rsidRDefault="00AC666F" w:rsidP="00005C74">
      <w:pPr>
        <w:pStyle w:val="4Bulletedcopyblue"/>
        <w:numPr>
          <w:ilvl w:val="0"/>
          <w:numId w:val="0"/>
        </w:numPr>
        <w:rPr>
          <w:rFonts w:asciiTheme="minorHAnsi" w:hAnsiTheme="minorHAnsi" w:cstheme="minorHAnsi"/>
          <w:sz w:val="22"/>
          <w:szCs w:val="22"/>
        </w:rPr>
      </w:pPr>
      <w:r w:rsidRPr="00AC666F">
        <w:rPr>
          <w:rFonts w:asciiTheme="minorHAnsi" w:hAnsiTheme="minorHAnsi" w:cstheme="minorHAnsi"/>
          <w:sz w:val="22"/>
          <w:szCs w:val="22"/>
        </w:rPr>
        <w:t xml:space="preserve">The name and contact details of the senior leader responsible for the strategic approach to attendance in school is </w:t>
      </w:r>
      <w:r w:rsidR="00F67264">
        <w:rPr>
          <w:rFonts w:asciiTheme="minorHAnsi" w:hAnsiTheme="minorHAnsi" w:cstheme="minorHAnsi"/>
          <w:sz w:val="22"/>
          <w:szCs w:val="22"/>
        </w:rPr>
        <w:t>Mrs J McEniff – 01606 663630.</w:t>
      </w:r>
    </w:p>
    <w:p w14:paraId="3C3C7E38" w14:textId="77777777" w:rsidR="0063096C" w:rsidRDefault="00641838" w:rsidP="00641838">
      <w:pPr>
        <w:autoSpaceDE w:val="0"/>
        <w:autoSpaceDN w:val="0"/>
        <w:adjustRightInd w:val="0"/>
        <w:spacing w:after="0" w:line="240" w:lineRule="auto"/>
        <w:rPr>
          <w:rFonts w:cstheme="minorHAnsi"/>
        </w:rPr>
      </w:pPr>
      <w:r w:rsidRPr="00AC666F">
        <w:rPr>
          <w:rFonts w:cstheme="minorHAnsi"/>
        </w:rPr>
        <w:t>The</w:t>
      </w:r>
      <w:r w:rsidR="00825BB0" w:rsidRPr="00AC666F">
        <w:rPr>
          <w:rFonts w:cstheme="minorHAnsi"/>
        </w:rPr>
        <w:t xml:space="preserve"> </w:t>
      </w:r>
      <w:r w:rsidRPr="00AC666F">
        <w:rPr>
          <w:rFonts w:cstheme="minorHAnsi"/>
        </w:rPr>
        <w:t xml:space="preserve">school office will make </w:t>
      </w:r>
      <w:r w:rsidR="00724BA1" w:rsidRPr="00AC666F">
        <w:rPr>
          <w:rFonts w:cstheme="minorHAnsi"/>
        </w:rPr>
        <w:t xml:space="preserve">contact </w:t>
      </w:r>
      <w:r w:rsidRPr="00AC666F">
        <w:rPr>
          <w:rFonts w:cstheme="minorHAnsi"/>
        </w:rPr>
        <w:t xml:space="preserve">with home when a child is </w:t>
      </w:r>
      <w:r w:rsidR="004C781A" w:rsidRPr="00AC666F">
        <w:rPr>
          <w:rFonts w:cstheme="minorHAnsi"/>
        </w:rPr>
        <w:t>absent,</w:t>
      </w:r>
      <w:r w:rsidRPr="00AC666F">
        <w:rPr>
          <w:rFonts w:cstheme="minorHAnsi"/>
        </w:rPr>
        <w:t xml:space="preserve"> and the parent/carer has not notified the school of the absence. If no contact can be achieved or the reason for absence is not accepted the absence will be unauthorised.</w:t>
      </w:r>
    </w:p>
    <w:p w14:paraId="77C2EBD4" w14:textId="77777777" w:rsidR="006C2922" w:rsidRDefault="006C2922" w:rsidP="00641838">
      <w:pPr>
        <w:autoSpaceDE w:val="0"/>
        <w:autoSpaceDN w:val="0"/>
        <w:adjustRightInd w:val="0"/>
        <w:spacing w:after="0" w:line="240" w:lineRule="auto"/>
        <w:rPr>
          <w:rFonts w:cstheme="minorHAnsi"/>
        </w:rPr>
      </w:pPr>
    </w:p>
    <w:p w14:paraId="0BDE1AC8" w14:textId="77777777" w:rsidR="006E2859" w:rsidRDefault="006E2859" w:rsidP="006E2859">
      <w:pPr>
        <w:pStyle w:val="ListParagraph"/>
        <w:numPr>
          <w:ilvl w:val="0"/>
          <w:numId w:val="10"/>
        </w:numPr>
        <w:autoSpaceDE w:val="0"/>
        <w:autoSpaceDN w:val="0"/>
        <w:adjustRightInd w:val="0"/>
        <w:spacing w:after="0"/>
        <w:rPr>
          <w:rFonts w:asciiTheme="minorHAnsi" w:hAnsiTheme="minorHAnsi" w:cstheme="minorHAnsi"/>
          <w:b/>
          <w:bCs/>
          <w:sz w:val="22"/>
          <w:szCs w:val="22"/>
        </w:rPr>
      </w:pPr>
      <w:r w:rsidRPr="006E2859">
        <w:rPr>
          <w:rFonts w:cstheme="minorHAnsi"/>
          <w:b/>
          <w:bCs/>
        </w:rPr>
        <w:t>What can parents/</w:t>
      </w:r>
      <w:proofErr w:type="spellStart"/>
      <w:r w:rsidRPr="006E2859">
        <w:rPr>
          <w:rFonts w:cstheme="minorHAnsi"/>
          <w:b/>
          <w:bCs/>
        </w:rPr>
        <w:t>carers</w:t>
      </w:r>
      <w:proofErr w:type="spellEnd"/>
      <w:r w:rsidRPr="006E2859">
        <w:rPr>
          <w:rFonts w:cstheme="minorHAnsi"/>
          <w:b/>
          <w:bCs/>
        </w:rPr>
        <w:t xml:space="preserve"> do to help</w:t>
      </w:r>
      <w:r>
        <w:rPr>
          <w:rFonts w:cstheme="minorHAnsi"/>
          <w:b/>
          <w:bCs/>
        </w:rPr>
        <w:t xml:space="preserve"> and w</w:t>
      </w:r>
      <w:r w:rsidRPr="00B04435">
        <w:rPr>
          <w:rFonts w:asciiTheme="minorHAnsi" w:hAnsiTheme="minorHAnsi" w:cstheme="minorHAnsi"/>
          <w:b/>
          <w:bCs/>
          <w:sz w:val="22"/>
          <w:szCs w:val="22"/>
        </w:rPr>
        <w:t xml:space="preserve">orking in partnership with Parents/ </w:t>
      </w:r>
      <w:proofErr w:type="spellStart"/>
      <w:r w:rsidRPr="00B04435">
        <w:rPr>
          <w:rFonts w:asciiTheme="minorHAnsi" w:hAnsiTheme="minorHAnsi" w:cstheme="minorHAnsi"/>
          <w:b/>
          <w:bCs/>
          <w:sz w:val="22"/>
          <w:szCs w:val="22"/>
        </w:rPr>
        <w:t>Carers</w:t>
      </w:r>
      <w:proofErr w:type="spellEnd"/>
    </w:p>
    <w:p w14:paraId="62B61A62" w14:textId="77777777" w:rsidR="006E2859" w:rsidRDefault="006E2859" w:rsidP="006E2859">
      <w:pPr>
        <w:autoSpaceDE w:val="0"/>
        <w:autoSpaceDN w:val="0"/>
        <w:adjustRightInd w:val="0"/>
        <w:spacing w:after="0" w:line="240" w:lineRule="auto"/>
        <w:rPr>
          <w:rFonts w:cstheme="minorHAnsi"/>
          <w:b/>
          <w:bCs/>
        </w:rPr>
      </w:pPr>
    </w:p>
    <w:p w14:paraId="7F1F167C" w14:textId="77777777" w:rsidR="006E2859" w:rsidRPr="00B04435" w:rsidRDefault="006E2859" w:rsidP="006E2859">
      <w:pPr>
        <w:autoSpaceDE w:val="0"/>
        <w:autoSpaceDN w:val="0"/>
        <w:adjustRightInd w:val="0"/>
        <w:spacing w:after="0" w:line="240" w:lineRule="auto"/>
        <w:rPr>
          <w:rFonts w:cstheme="minorHAnsi"/>
        </w:rPr>
      </w:pPr>
      <w:r w:rsidRPr="00B04435">
        <w:rPr>
          <w:rFonts w:cstheme="minorHAnsi"/>
        </w:rPr>
        <w:t>Let the school know straight away why your child is absent. Home/school communication is</w:t>
      </w:r>
    </w:p>
    <w:p w14:paraId="0100620D" w14:textId="1F9B4EC4" w:rsidR="006C2922" w:rsidRPr="00B04435" w:rsidRDefault="006E2859" w:rsidP="006C2922">
      <w:pPr>
        <w:autoSpaceDE w:val="0"/>
        <w:autoSpaceDN w:val="0"/>
        <w:adjustRightInd w:val="0"/>
        <w:spacing w:after="0" w:line="240" w:lineRule="auto"/>
        <w:rPr>
          <w:rFonts w:cstheme="minorHAnsi"/>
        </w:rPr>
      </w:pPr>
      <w:r w:rsidRPr="00B04435">
        <w:rPr>
          <w:rFonts w:cstheme="minorHAnsi"/>
        </w:rPr>
        <w:t>extremely important in supporting your child to achieve and feel settled in school. Try to make any dental/GP appointments outside of school time</w:t>
      </w:r>
      <w:r w:rsidR="000D2C28">
        <w:rPr>
          <w:rFonts w:cstheme="minorHAnsi"/>
        </w:rPr>
        <w:t xml:space="preserve">.  </w:t>
      </w:r>
      <w:r w:rsidR="006C2922" w:rsidRPr="00B04435">
        <w:rPr>
          <w:rFonts w:cstheme="minorHAnsi"/>
        </w:rPr>
        <w:t xml:space="preserve">It is </w:t>
      </w:r>
      <w:r w:rsidR="00646A9D">
        <w:rPr>
          <w:rFonts w:cstheme="minorHAnsi"/>
        </w:rPr>
        <w:t xml:space="preserve">important </w:t>
      </w:r>
      <w:r w:rsidR="006C2922" w:rsidRPr="00B04435">
        <w:rPr>
          <w:rFonts w:cstheme="minorHAnsi"/>
        </w:rPr>
        <w:t xml:space="preserve">that school and parents / carers work together with a shared plan and outcomes when supporting a child / young person’s attendance and wellbeing. If despite persistent attempts to work with parents, there continues to be a lack of engagement, then legal procedures may be followed to secure engagement and school attendance </w:t>
      </w:r>
    </w:p>
    <w:p w14:paraId="06BE356A" w14:textId="77777777" w:rsidR="006C2922" w:rsidRPr="00AC666F" w:rsidRDefault="006C2922" w:rsidP="00641838">
      <w:pPr>
        <w:autoSpaceDE w:val="0"/>
        <w:autoSpaceDN w:val="0"/>
        <w:adjustRightInd w:val="0"/>
        <w:spacing w:after="0" w:line="240" w:lineRule="auto"/>
        <w:rPr>
          <w:rFonts w:cstheme="minorHAnsi"/>
        </w:rPr>
      </w:pPr>
    </w:p>
    <w:p w14:paraId="4A13C8D3" w14:textId="77777777" w:rsidR="006C2922" w:rsidRDefault="006C2922" w:rsidP="006C2922">
      <w:pPr>
        <w:autoSpaceDE w:val="0"/>
        <w:autoSpaceDN w:val="0"/>
        <w:adjustRightInd w:val="0"/>
        <w:spacing w:after="0"/>
        <w:rPr>
          <w:rFonts w:cstheme="minorHAnsi"/>
        </w:rPr>
      </w:pPr>
      <w:r w:rsidRPr="006C2922">
        <w:rPr>
          <w:rFonts w:cstheme="minorHAnsi"/>
        </w:rPr>
        <w:lastRenderedPageBreak/>
        <w:t xml:space="preserve">As a school we recognise that building respectful relationships with families and working in collaboration is essential to ensuring the best outcomes for children / young people. We require all parents to actively support the work of the school, including promoting attendance and engagement. </w:t>
      </w:r>
      <w:r w:rsidR="006E2859">
        <w:rPr>
          <w:rFonts w:cstheme="minorHAnsi"/>
        </w:rPr>
        <w:t xml:space="preserve">We are </w:t>
      </w:r>
      <w:r w:rsidRPr="006C2922">
        <w:rPr>
          <w:rFonts w:cstheme="minorHAnsi"/>
        </w:rPr>
        <w:t xml:space="preserve">committed to ensuring that systems and processes are in place with regards to promoting attendance and would encourage parents to make contact if they have concerns about their child. </w:t>
      </w:r>
    </w:p>
    <w:p w14:paraId="740C1729" w14:textId="77777777" w:rsidR="006C2922" w:rsidRPr="00B04435" w:rsidRDefault="006C2922" w:rsidP="006C2922">
      <w:pPr>
        <w:autoSpaceDE w:val="0"/>
        <w:autoSpaceDN w:val="0"/>
        <w:adjustRightInd w:val="0"/>
        <w:spacing w:after="0"/>
        <w:rPr>
          <w:rFonts w:cstheme="minorHAnsi"/>
        </w:rPr>
      </w:pPr>
    </w:p>
    <w:p w14:paraId="0EE17396" w14:textId="1D1EF3BE" w:rsidR="006C2922" w:rsidRPr="00B04435" w:rsidRDefault="006E2859" w:rsidP="006C2922">
      <w:pPr>
        <w:autoSpaceDE w:val="0"/>
        <w:autoSpaceDN w:val="0"/>
        <w:adjustRightInd w:val="0"/>
        <w:spacing w:after="0" w:line="240" w:lineRule="auto"/>
        <w:rPr>
          <w:rFonts w:cstheme="minorHAnsi"/>
        </w:rPr>
      </w:pPr>
      <w:r>
        <w:rPr>
          <w:rFonts w:cstheme="minorHAnsi"/>
        </w:rPr>
        <w:t>We</w:t>
      </w:r>
      <w:r w:rsidR="006C2922" w:rsidRPr="00B04435">
        <w:rPr>
          <w:rFonts w:cstheme="minorHAnsi"/>
        </w:rPr>
        <w:t xml:space="preserve"> will provide parents / carers with information about Emotionally Based School Non-attendance to discuss needs and strategies to support their child, as appropriate</w:t>
      </w:r>
      <w:r w:rsidR="000D2C28">
        <w:rPr>
          <w:rFonts w:cstheme="minorHAnsi"/>
        </w:rPr>
        <w:t>.</w:t>
      </w:r>
      <w:r w:rsidR="006C2922" w:rsidRPr="00B04435">
        <w:rPr>
          <w:rFonts w:cstheme="minorHAnsi"/>
        </w:rPr>
        <w:t xml:space="preserve"> </w:t>
      </w:r>
    </w:p>
    <w:p w14:paraId="7A1C0659" w14:textId="77777777" w:rsidR="00346F92" w:rsidRPr="00B04435" w:rsidRDefault="00346F92" w:rsidP="00825BB0">
      <w:pPr>
        <w:autoSpaceDE w:val="0"/>
        <w:autoSpaceDN w:val="0"/>
        <w:adjustRightInd w:val="0"/>
        <w:spacing w:after="0" w:line="240" w:lineRule="auto"/>
        <w:rPr>
          <w:rFonts w:cstheme="minorHAnsi"/>
        </w:rPr>
      </w:pPr>
    </w:p>
    <w:p w14:paraId="202C81C4" w14:textId="77777777" w:rsidR="00346F92" w:rsidRPr="00B04435" w:rsidRDefault="00346F92" w:rsidP="00346F92">
      <w:pPr>
        <w:pStyle w:val="ListParagraph"/>
        <w:numPr>
          <w:ilvl w:val="0"/>
          <w:numId w:val="10"/>
        </w:numPr>
        <w:autoSpaceDE w:val="0"/>
        <w:autoSpaceDN w:val="0"/>
        <w:adjustRightInd w:val="0"/>
        <w:spacing w:after="0"/>
        <w:rPr>
          <w:rFonts w:asciiTheme="minorHAnsi" w:hAnsiTheme="minorHAnsi" w:cstheme="minorHAnsi"/>
          <w:b/>
          <w:bCs/>
          <w:sz w:val="22"/>
          <w:szCs w:val="22"/>
        </w:rPr>
      </w:pPr>
      <w:r w:rsidRPr="00B04435">
        <w:rPr>
          <w:rFonts w:asciiTheme="minorHAnsi" w:hAnsiTheme="minorHAnsi" w:cstheme="minorHAnsi"/>
          <w:b/>
          <w:bCs/>
          <w:sz w:val="22"/>
          <w:szCs w:val="22"/>
        </w:rPr>
        <w:t>Absence Monitoring</w:t>
      </w:r>
    </w:p>
    <w:p w14:paraId="6D6BE483" w14:textId="77777777" w:rsidR="00646A9D" w:rsidRPr="00646A9D" w:rsidRDefault="00EF7E66" w:rsidP="00646A9D">
      <w:pPr>
        <w:autoSpaceDE w:val="0"/>
        <w:autoSpaceDN w:val="0"/>
        <w:adjustRightInd w:val="0"/>
        <w:spacing w:after="0"/>
        <w:ind w:left="360"/>
        <w:rPr>
          <w:rFonts w:cstheme="minorHAnsi"/>
          <w:sz w:val="24"/>
        </w:rPr>
      </w:pPr>
      <w:r w:rsidRPr="00646A9D">
        <w:rPr>
          <w:rFonts w:cstheme="minorHAnsi"/>
        </w:rPr>
        <w:t xml:space="preserve">School robustly monitor and analyse attendance data to </w:t>
      </w:r>
      <w:r w:rsidR="00B547DF" w:rsidRPr="00646A9D">
        <w:rPr>
          <w:rFonts w:cstheme="minorHAnsi"/>
        </w:rPr>
        <w:t xml:space="preserve">promptly identify and address possible concerns and </w:t>
      </w:r>
      <w:r w:rsidRPr="00646A9D">
        <w:rPr>
          <w:rFonts w:cstheme="minorHAnsi"/>
        </w:rPr>
        <w:t>allow for early interventions to support the child/famil</w:t>
      </w:r>
      <w:r w:rsidR="00B547DF" w:rsidRPr="00646A9D">
        <w:rPr>
          <w:rFonts w:cstheme="minorHAnsi"/>
        </w:rPr>
        <w:t>y’s</w:t>
      </w:r>
      <w:r w:rsidRPr="00646A9D">
        <w:rPr>
          <w:rFonts w:cstheme="minorHAnsi"/>
        </w:rPr>
        <w:t xml:space="preserve"> underlying needs. This </w:t>
      </w:r>
      <w:r w:rsidR="00822CF2" w:rsidRPr="00646A9D">
        <w:rPr>
          <w:rFonts w:cstheme="minorHAnsi"/>
        </w:rPr>
        <w:t xml:space="preserve">will </w:t>
      </w:r>
      <w:r w:rsidRPr="00646A9D">
        <w:rPr>
          <w:rFonts w:cstheme="minorHAnsi"/>
        </w:rPr>
        <w:t xml:space="preserve">include – </w:t>
      </w:r>
    </w:p>
    <w:p w14:paraId="79241371" w14:textId="77777777" w:rsidR="00646A9D" w:rsidRPr="00646A9D" w:rsidRDefault="00646A9D" w:rsidP="00646A9D">
      <w:pPr>
        <w:pStyle w:val="ListParagraph"/>
        <w:autoSpaceDE w:val="0"/>
        <w:autoSpaceDN w:val="0"/>
        <w:adjustRightInd w:val="0"/>
        <w:spacing w:after="0"/>
        <w:rPr>
          <w:rFonts w:asciiTheme="minorHAnsi" w:hAnsiTheme="minorHAnsi" w:cstheme="minorHAnsi"/>
          <w:sz w:val="24"/>
        </w:rPr>
      </w:pPr>
    </w:p>
    <w:p w14:paraId="14DEE0EF" w14:textId="5F2A69A7" w:rsidR="00646A9D" w:rsidRPr="00FB7B15" w:rsidRDefault="00646A9D" w:rsidP="00646A9D">
      <w:pPr>
        <w:pStyle w:val="ListParagraph"/>
        <w:numPr>
          <w:ilvl w:val="0"/>
          <w:numId w:val="20"/>
        </w:numPr>
        <w:autoSpaceDE w:val="0"/>
        <w:autoSpaceDN w:val="0"/>
        <w:adjustRightInd w:val="0"/>
        <w:spacing w:after="0"/>
        <w:rPr>
          <w:rFonts w:asciiTheme="minorHAnsi" w:hAnsiTheme="minorHAnsi" w:cstheme="minorHAnsi"/>
          <w:sz w:val="24"/>
        </w:rPr>
      </w:pPr>
      <w:r w:rsidRPr="00FB7B15">
        <w:rPr>
          <w:rFonts w:asciiTheme="minorHAnsi" w:hAnsiTheme="minorHAnsi" w:cstheme="minorHAnsi"/>
          <w:sz w:val="24"/>
        </w:rPr>
        <w:t xml:space="preserve">Weekly attendance code analysis </w:t>
      </w:r>
    </w:p>
    <w:p w14:paraId="4567E2A7" w14:textId="77777777" w:rsidR="00646A9D" w:rsidRPr="00FB7B15" w:rsidRDefault="00646A9D" w:rsidP="00646A9D">
      <w:pPr>
        <w:pStyle w:val="ListParagraph"/>
        <w:numPr>
          <w:ilvl w:val="0"/>
          <w:numId w:val="20"/>
        </w:numPr>
        <w:autoSpaceDE w:val="0"/>
        <w:autoSpaceDN w:val="0"/>
        <w:adjustRightInd w:val="0"/>
        <w:spacing w:after="0"/>
        <w:rPr>
          <w:rFonts w:asciiTheme="minorHAnsi" w:hAnsiTheme="minorHAnsi" w:cstheme="minorHAnsi"/>
          <w:sz w:val="24"/>
        </w:rPr>
      </w:pPr>
      <w:r w:rsidRPr="00FB7B15">
        <w:rPr>
          <w:rFonts w:asciiTheme="minorHAnsi" w:hAnsiTheme="minorHAnsi" w:cstheme="minorHAnsi"/>
          <w:sz w:val="24"/>
        </w:rPr>
        <w:t>Specific cohort and group monitoring – particularly for vulnerable groups</w:t>
      </w:r>
      <w:r w:rsidRPr="00B77066">
        <w:rPr>
          <w:rFonts w:asciiTheme="minorHAnsi" w:hAnsiTheme="minorHAnsi" w:cstheme="minorHAnsi"/>
          <w:strike/>
          <w:sz w:val="24"/>
        </w:rPr>
        <w:t xml:space="preserve"> </w:t>
      </w:r>
    </w:p>
    <w:p w14:paraId="3D6EF27D" w14:textId="77777777" w:rsidR="00646A9D" w:rsidRPr="00FB7B15" w:rsidRDefault="00646A9D" w:rsidP="00646A9D">
      <w:pPr>
        <w:pStyle w:val="ListParagraph"/>
        <w:numPr>
          <w:ilvl w:val="0"/>
          <w:numId w:val="20"/>
        </w:numPr>
        <w:autoSpaceDE w:val="0"/>
        <w:autoSpaceDN w:val="0"/>
        <w:adjustRightInd w:val="0"/>
        <w:spacing w:after="0"/>
        <w:rPr>
          <w:rFonts w:asciiTheme="minorHAnsi" w:hAnsiTheme="minorHAnsi" w:cstheme="minorHAnsi"/>
          <w:sz w:val="24"/>
        </w:rPr>
      </w:pPr>
      <w:r w:rsidRPr="00FB7B15">
        <w:rPr>
          <w:rFonts w:asciiTheme="minorHAnsi" w:hAnsiTheme="minorHAnsi" w:cstheme="minorHAnsi"/>
          <w:sz w:val="24"/>
        </w:rPr>
        <w:t xml:space="preserve">Monitoring of lesson attendance across all subjects </w:t>
      </w:r>
    </w:p>
    <w:p w14:paraId="64598CBC" w14:textId="77777777" w:rsidR="00646A9D" w:rsidRPr="00FB7B15" w:rsidRDefault="00646A9D" w:rsidP="00646A9D">
      <w:pPr>
        <w:pStyle w:val="ListParagraph"/>
        <w:numPr>
          <w:ilvl w:val="0"/>
          <w:numId w:val="20"/>
        </w:numPr>
        <w:autoSpaceDE w:val="0"/>
        <w:autoSpaceDN w:val="0"/>
        <w:adjustRightInd w:val="0"/>
        <w:spacing w:after="0"/>
        <w:rPr>
          <w:rFonts w:asciiTheme="minorHAnsi" w:hAnsiTheme="minorHAnsi" w:cstheme="minorHAnsi"/>
          <w:sz w:val="24"/>
        </w:rPr>
      </w:pPr>
      <w:r w:rsidRPr="00FB7B15">
        <w:rPr>
          <w:rFonts w:asciiTheme="minorHAnsi" w:hAnsiTheme="minorHAnsi" w:cstheme="minorHAnsi"/>
          <w:sz w:val="24"/>
        </w:rPr>
        <w:t>‘Welcome back’ meeting for all pupils that have been absent for 5 days – to check wellbeing and ensure there are no ongoing needs that will impact on attendance</w:t>
      </w:r>
      <w:r>
        <w:rPr>
          <w:rFonts w:asciiTheme="minorHAnsi" w:hAnsiTheme="minorHAnsi" w:cstheme="minorHAnsi"/>
          <w:sz w:val="24"/>
        </w:rPr>
        <w:t>.</w:t>
      </w:r>
    </w:p>
    <w:p w14:paraId="5A78F4A4" w14:textId="77777777" w:rsidR="00646A9D" w:rsidRPr="00FB7B15" w:rsidRDefault="00646A9D" w:rsidP="00646A9D">
      <w:pPr>
        <w:pStyle w:val="Default"/>
        <w:numPr>
          <w:ilvl w:val="0"/>
          <w:numId w:val="20"/>
        </w:numPr>
        <w:rPr>
          <w:rFonts w:asciiTheme="minorHAnsi" w:hAnsiTheme="minorHAnsi" w:cstheme="minorHAnsi"/>
        </w:rPr>
      </w:pPr>
      <w:r w:rsidRPr="00FB7B15">
        <w:rPr>
          <w:rFonts w:asciiTheme="minorHAnsi" w:hAnsiTheme="minorHAnsi" w:cstheme="minorHAnsi"/>
        </w:rPr>
        <w:t xml:space="preserve">The school’s strategy for using data to target attendance improvement efforts to the pupils or pupil cohorts who need it most. </w:t>
      </w:r>
    </w:p>
    <w:p w14:paraId="6D4E2A71" w14:textId="77777777" w:rsidR="00646A9D" w:rsidRPr="00FB7B15" w:rsidRDefault="00646A9D" w:rsidP="00646A9D">
      <w:pPr>
        <w:pStyle w:val="Default"/>
        <w:numPr>
          <w:ilvl w:val="0"/>
          <w:numId w:val="20"/>
        </w:numPr>
        <w:rPr>
          <w:rFonts w:asciiTheme="minorHAnsi" w:hAnsiTheme="minorHAnsi" w:cstheme="minorHAnsi"/>
        </w:rPr>
      </w:pPr>
      <w:r w:rsidRPr="00FB7B15">
        <w:rPr>
          <w:rFonts w:asciiTheme="minorHAnsi" w:hAnsiTheme="minorHAnsi" w:cstheme="minorHAnsi"/>
        </w:rPr>
        <w:t xml:space="preserve"> The school’s strategy for reducing persistent and severe absence, including how access to wider support services will be provided to remove the barriers to attendance and when support will be formalised in conjunction with the local authority. </w:t>
      </w:r>
    </w:p>
    <w:p w14:paraId="6ABF1C59" w14:textId="77777777" w:rsidR="00646A9D" w:rsidRPr="00FB7B15" w:rsidRDefault="00646A9D" w:rsidP="00646A9D">
      <w:pPr>
        <w:autoSpaceDE w:val="0"/>
        <w:autoSpaceDN w:val="0"/>
        <w:adjustRightInd w:val="0"/>
        <w:spacing w:after="0"/>
        <w:rPr>
          <w:rFonts w:cstheme="minorHAnsi"/>
          <w:b/>
          <w:bCs/>
          <w:sz w:val="24"/>
          <w:szCs w:val="24"/>
        </w:rPr>
      </w:pPr>
    </w:p>
    <w:p w14:paraId="6E24A193" w14:textId="77777777" w:rsidR="00346F92" w:rsidRPr="00B04435" w:rsidRDefault="00346F92" w:rsidP="00346F92">
      <w:pPr>
        <w:autoSpaceDE w:val="0"/>
        <w:autoSpaceDN w:val="0"/>
        <w:adjustRightInd w:val="0"/>
        <w:spacing w:after="0"/>
        <w:rPr>
          <w:rFonts w:cstheme="minorHAnsi"/>
          <w:b/>
          <w:bCs/>
        </w:rPr>
      </w:pPr>
    </w:p>
    <w:p w14:paraId="0E576DD4" w14:textId="77777777" w:rsidR="00346F92" w:rsidRPr="00B04435" w:rsidRDefault="00346F92" w:rsidP="00346F92">
      <w:pPr>
        <w:pStyle w:val="ListParagraph"/>
        <w:numPr>
          <w:ilvl w:val="0"/>
          <w:numId w:val="10"/>
        </w:numPr>
        <w:autoSpaceDE w:val="0"/>
        <w:autoSpaceDN w:val="0"/>
        <w:adjustRightInd w:val="0"/>
        <w:spacing w:after="0"/>
        <w:rPr>
          <w:rFonts w:asciiTheme="minorHAnsi" w:hAnsiTheme="minorHAnsi" w:cstheme="minorHAnsi"/>
          <w:b/>
          <w:bCs/>
          <w:sz w:val="22"/>
          <w:szCs w:val="22"/>
        </w:rPr>
      </w:pPr>
      <w:r w:rsidRPr="00B04435">
        <w:rPr>
          <w:rFonts w:asciiTheme="minorHAnsi" w:hAnsiTheme="minorHAnsi" w:cstheme="minorHAnsi"/>
          <w:b/>
          <w:bCs/>
          <w:sz w:val="22"/>
          <w:szCs w:val="22"/>
        </w:rPr>
        <w:t>Early Identification</w:t>
      </w:r>
      <w:r w:rsidR="00447823" w:rsidRPr="00B04435">
        <w:rPr>
          <w:rFonts w:asciiTheme="minorHAnsi" w:hAnsiTheme="minorHAnsi" w:cstheme="minorHAnsi"/>
          <w:b/>
          <w:bCs/>
          <w:sz w:val="22"/>
          <w:szCs w:val="22"/>
        </w:rPr>
        <w:t xml:space="preserve"> and I</w:t>
      </w:r>
      <w:r w:rsidRPr="00B04435">
        <w:rPr>
          <w:rFonts w:asciiTheme="minorHAnsi" w:hAnsiTheme="minorHAnsi" w:cstheme="minorHAnsi"/>
          <w:b/>
          <w:bCs/>
          <w:sz w:val="22"/>
          <w:szCs w:val="22"/>
        </w:rPr>
        <w:t>ntervention</w:t>
      </w:r>
      <w:r w:rsidR="00447823" w:rsidRPr="00B04435">
        <w:rPr>
          <w:rFonts w:asciiTheme="minorHAnsi" w:hAnsiTheme="minorHAnsi" w:cstheme="minorHAnsi"/>
          <w:b/>
          <w:bCs/>
          <w:sz w:val="22"/>
          <w:szCs w:val="22"/>
        </w:rPr>
        <w:t xml:space="preserve">: assess, plan, do and review </w:t>
      </w:r>
      <w:r w:rsidRPr="00B04435">
        <w:rPr>
          <w:rFonts w:asciiTheme="minorHAnsi" w:hAnsiTheme="minorHAnsi" w:cstheme="minorHAnsi"/>
          <w:b/>
          <w:bCs/>
          <w:sz w:val="22"/>
          <w:szCs w:val="22"/>
        </w:rPr>
        <w:t xml:space="preserve"> </w:t>
      </w:r>
    </w:p>
    <w:p w14:paraId="4B1D275F" w14:textId="77777777" w:rsidR="00346F92" w:rsidRPr="00B04435" w:rsidRDefault="00346F92" w:rsidP="00346F92">
      <w:pPr>
        <w:autoSpaceDE w:val="0"/>
        <w:autoSpaceDN w:val="0"/>
        <w:adjustRightInd w:val="0"/>
        <w:spacing w:after="0"/>
        <w:rPr>
          <w:rFonts w:cstheme="minorHAnsi"/>
          <w:b/>
          <w:bCs/>
        </w:rPr>
      </w:pPr>
    </w:p>
    <w:p w14:paraId="387C3AAF" w14:textId="2F340245" w:rsidR="00B67D0D" w:rsidRDefault="00B67D0D" w:rsidP="00B67D0D">
      <w:pPr>
        <w:pStyle w:val="Default"/>
        <w:spacing w:after="174"/>
        <w:rPr>
          <w:rFonts w:cstheme="minorHAnsi"/>
        </w:rPr>
      </w:pPr>
      <w:r w:rsidRPr="00B67D0D">
        <w:rPr>
          <w:rFonts w:asciiTheme="minorHAnsi" w:hAnsiTheme="minorHAnsi" w:cstheme="minorHAnsi"/>
          <w:sz w:val="22"/>
          <w:szCs w:val="22"/>
        </w:rPr>
        <w:t>Every pupil has a right to a full-time education and</w:t>
      </w:r>
      <w:r w:rsidR="00D705A4">
        <w:rPr>
          <w:rFonts w:asciiTheme="minorHAnsi" w:hAnsiTheme="minorHAnsi" w:cstheme="minorHAnsi"/>
          <w:sz w:val="22"/>
          <w:szCs w:val="22"/>
        </w:rPr>
        <w:t xml:space="preserve"> </w:t>
      </w:r>
      <w:r w:rsidR="000D2C28">
        <w:rPr>
          <w:rFonts w:asciiTheme="minorHAnsi" w:hAnsiTheme="minorHAnsi" w:cstheme="minorHAnsi"/>
          <w:sz w:val="22"/>
          <w:szCs w:val="22"/>
        </w:rPr>
        <w:t xml:space="preserve">St Wilfrid’s Catholic Primary School </w:t>
      </w:r>
      <w:r w:rsidRPr="00B67D0D">
        <w:rPr>
          <w:rFonts w:asciiTheme="minorHAnsi" w:hAnsiTheme="minorHAnsi" w:cstheme="minorHAnsi"/>
          <w:sz w:val="22"/>
          <w:szCs w:val="22"/>
        </w:rPr>
        <w:t xml:space="preserve">sets high attendance expectations for all pupils.  </w:t>
      </w:r>
      <w:r w:rsidR="000D2C28">
        <w:rPr>
          <w:rFonts w:asciiTheme="minorHAnsi" w:hAnsiTheme="minorHAnsi" w:cstheme="minorHAnsi"/>
          <w:sz w:val="22"/>
          <w:szCs w:val="22"/>
        </w:rPr>
        <w:t xml:space="preserve">St Wilfrid’s Catholic Primary School </w:t>
      </w:r>
      <w:r w:rsidRPr="00B67D0D">
        <w:rPr>
          <w:rFonts w:asciiTheme="minorHAnsi" w:hAnsiTheme="minorHAnsi" w:cstheme="minorHAnsi"/>
          <w:sz w:val="22"/>
          <w:szCs w:val="22"/>
        </w:rPr>
        <w:t>will consider the individual needs of pupils and their families who have specific barriers to attendance and will consider our obligations under the Equality Act 2010 and the UN Convention on the Rights of the Child.</w:t>
      </w:r>
    </w:p>
    <w:p w14:paraId="10E416E1" w14:textId="32009387" w:rsidR="00822CF2" w:rsidRPr="00B04435" w:rsidRDefault="00822CF2" w:rsidP="00346F92">
      <w:pPr>
        <w:autoSpaceDE w:val="0"/>
        <w:autoSpaceDN w:val="0"/>
        <w:adjustRightInd w:val="0"/>
        <w:spacing w:after="0"/>
        <w:rPr>
          <w:rFonts w:cstheme="minorHAnsi"/>
        </w:rPr>
      </w:pPr>
      <w:r w:rsidRPr="00B04435">
        <w:rPr>
          <w:rFonts w:cstheme="minorHAnsi"/>
        </w:rPr>
        <w:t xml:space="preserve">For any child </w:t>
      </w:r>
      <w:r w:rsidR="008417DB" w:rsidRPr="00B04435">
        <w:rPr>
          <w:rFonts w:cstheme="minorHAnsi"/>
        </w:rPr>
        <w:t>/</w:t>
      </w:r>
      <w:r w:rsidR="00FE1177">
        <w:rPr>
          <w:rFonts w:cstheme="minorHAnsi"/>
        </w:rPr>
        <w:t>young</w:t>
      </w:r>
      <w:r w:rsidR="008417DB" w:rsidRPr="00B04435">
        <w:rPr>
          <w:rFonts w:cstheme="minorHAnsi"/>
        </w:rPr>
        <w:t xml:space="preserve"> person </w:t>
      </w:r>
      <w:r w:rsidR="001A5BB9" w:rsidRPr="00B04435">
        <w:rPr>
          <w:rFonts w:cstheme="minorHAnsi"/>
        </w:rPr>
        <w:t xml:space="preserve">who </w:t>
      </w:r>
      <w:r w:rsidRPr="00B04435">
        <w:rPr>
          <w:rFonts w:cstheme="minorHAnsi"/>
        </w:rPr>
        <w:t>is absent from school it is essential to fully understand the reasons for this</w:t>
      </w:r>
      <w:r w:rsidR="00D57ACF" w:rsidRPr="00B04435">
        <w:rPr>
          <w:rFonts w:cstheme="minorHAnsi"/>
        </w:rPr>
        <w:t xml:space="preserve"> </w:t>
      </w:r>
      <w:r w:rsidR="00036B97" w:rsidRPr="00B04435">
        <w:rPr>
          <w:rFonts w:cstheme="minorHAnsi"/>
        </w:rPr>
        <w:t>so that targeted</w:t>
      </w:r>
      <w:r w:rsidR="00A15CB4" w:rsidRPr="00B04435">
        <w:rPr>
          <w:rFonts w:cstheme="minorHAnsi"/>
        </w:rPr>
        <w:t>,</w:t>
      </w:r>
      <w:r w:rsidR="00036B97" w:rsidRPr="00B04435">
        <w:rPr>
          <w:rFonts w:cstheme="minorHAnsi"/>
        </w:rPr>
        <w:t xml:space="preserve"> </w:t>
      </w:r>
      <w:r w:rsidR="00A15CB4" w:rsidRPr="00B04435">
        <w:rPr>
          <w:rFonts w:cstheme="minorHAnsi"/>
        </w:rPr>
        <w:t xml:space="preserve">evidence-based </w:t>
      </w:r>
      <w:r w:rsidR="00036B97" w:rsidRPr="00B04435">
        <w:rPr>
          <w:rFonts w:cstheme="minorHAnsi"/>
        </w:rPr>
        <w:t xml:space="preserve">interventions and support can be put into place. All staff have a part to play in </w:t>
      </w:r>
      <w:r w:rsidR="00A15CB4" w:rsidRPr="00B04435">
        <w:rPr>
          <w:rFonts w:cstheme="minorHAnsi"/>
        </w:rPr>
        <w:t xml:space="preserve">promoting </w:t>
      </w:r>
      <w:r w:rsidR="00036B97" w:rsidRPr="00B04435">
        <w:rPr>
          <w:rFonts w:cstheme="minorHAnsi"/>
        </w:rPr>
        <w:t>attendance</w:t>
      </w:r>
      <w:r w:rsidR="00D76C62" w:rsidRPr="00B04435">
        <w:rPr>
          <w:rFonts w:cstheme="minorHAnsi"/>
        </w:rPr>
        <w:t>. W</w:t>
      </w:r>
      <w:r w:rsidR="00D57ACF" w:rsidRPr="00B04435">
        <w:rPr>
          <w:rFonts w:cstheme="minorHAnsi"/>
        </w:rPr>
        <w:t>e</w:t>
      </w:r>
      <w:r w:rsidR="00036B97" w:rsidRPr="00B04435">
        <w:rPr>
          <w:rFonts w:cstheme="minorHAnsi"/>
        </w:rPr>
        <w:t xml:space="preserve"> recognise the importance of ensuring that </w:t>
      </w:r>
      <w:r w:rsidR="00A15CB4" w:rsidRPr="00B04435">
        <w:rPr>
          <w:rFonts w:cstheme="minorHAnsi"/>
        </w:rPr>
        <w:t>key members of staff from across the schoo</w:t>
      </w:r>
      <w:r w:rsidR="00D76C62" w:rsidRPr="00B04435">
        <w:rPr>
          <w:rFonts w:cstheme="minorHAnsi"/>
        </w:rPr>
        <w:t>l,</w:t>
      </w:r>
      <w:r w:rsidR="00A15CB4" w:rsidRPr="00B04435">
        <w:rPr>
          <w:rFonts w:cstheme="minorHAnsi"/>
        </w:rPr>
        <w:t xml:space="preserve"> including</w:t>
      </w:r>
      <w:r w:rsidR="00084723">
        <w:rPr>
          <w:rFonts w:cstheme="minorHAnsi"/>
        </w:rPr>
        <w:t xml:space="preserve"> Teachers</w:t>
      </w:r>
      <w:r w:rsidR="00D76C62" w:rsidRPr="00B04435">
        <w:rPr>
          <w:rFonts w:cstheme="minorHAnsi"/>
        </w:rPr>
        <w:t xml:space="preserve">, </w:t>
      </w:r>
      <w:r w:rsidR="00036B97" w:rsidRPr="00B04435">
        <w:rPr>
          <w:rFonts w:cstheme="minorHAnsi"/>
        </w:rPr>
        <w:t xml:space="preserve">attendance, pastoral and SEND staff work in collaboration to consider </w:t>
      </w:r>
      <w:r w:rsidR="00D76C62" w:rsidRPr="00B04435">
        <w:rPr>
          <w:rFonts w:cstheme="minorHAnsi"/>
        </w:rPr>
        <w:t xml:space="preserve">and identify </w:t>
      </w:r>
      <w:r w:rsidR="00036B97" w:rsidRPr="00B04435">
        <w:rPr>
          <w:rFonts w:cstheme="minorHAnsi"/>
        </w:rPr>
        <w:t>the holistic needs of the child/young person</w:t>
      </w:r>
      <w:r w:rsidR="00D76C62" w:rsidRPr="00B04435">
        <w:rPr>
          <w:rFonts w:cstheme="minorHAnsi"/>
        </w:rPr>
        <w:t xml:space="preserve"> and to </w:t>
      </w:r>
      <w:r w:rsidR="00036B97" w:rsidRPr="00B04435">
        <w:rPr>
          <w:rFonts w:cstheme="minorHAnsi"/>
        </w:rPr>
        <w:t>overcom</w:t>
      </w:r>
      <w:r w:rsidR="00D57ACF" w:rsidRPr="00B04435">
        <w:rPr>
          <w:rFonts w:cstheme="minorHAnsi"/>
        </w:rPr>
        <w:t>e</w:t>
      </w:r>
      <w:r w:rsidR="00036B97" w:rsidRPr="00B04435">
        <w:rPr>
          <w:rFonts w:cstheme="minorHAnsi"/>
        </w:rPr>
        <w:t xml:space="preserve"> barriers to attendance. </w:t>
      </w:r>
      <w:r w:rsidR="00563FBD" w:rsidRPr="00B04435">
        <w:rPr>
          <w:rFonts w:cstheme="minorHAnsi"/>
        </w:rPr>
        <w:t xml:space="preserve">In accordance with </w:t>
      </w:r>
      <w:r w:rsidR="001A5BB9" w:rsidRPr="00B04435">
        <w:rPr>
          <w:rFonts w:cstheme="minorHAnsi"/>
        </w:rPr>
        <w:t xml:space="preserve">the </w:t>
      </w:r>
      <w:r w:rsidR="00563FBD" w:rsidRPr="00B04435">
        <w:rPr>
          <w:rFonts w:cstheme="minorHAnsi"/>
        </w:rPr>
        <w:t xml:space="preserve">principles of early intervention, </w:t>
      </w:r>
      <w:r w:rsidR="001A5BB9" w:rsidRPr="00B04435">
        <w:rPr>
          <w:rFonts w:cstheme="minorHAnsi"/>
        </w:rPr>
        <w:t xml:space="preserve">a </w:t>
      </w:r>
      <w:r w:rsidR="00563FBD" w:rsidRPr="00B04435">
        <w:rPr>
          <w:rFonts w:cstheme="minorHAnsi"/>
        </w:rPr>
        <w:t xml:space="preserve">graduated approach </w:t>
      </w:r>
      <w:r w:rsidR="001A5BB9" w:rsidRPr="00B04435">
        <w:rPr>
          <w:rFonts w:cstheme="minorHAnsi"/>
        </w:rPr>
        <w:t xml:space="preserve">of </w:t>
      </w:r>
      <w:r w:rsidR="00563FBD" w:rsidRPr="00B04435">
        <w:rPr>
          <w:rFonts w:cstheme="minorHAnsi"/>
        </w:rPr>
        <w:t xml:space="preserve">assess, plan, do and review </w:t>
      </w:r>
      <w:r w:rsidR="001A5BB9" w:rsidRPr="00B04435">
        <w:rPr>
          <w:rFonts w:cstheme="minorHAnsi"/>
        </w:rPr>
        <w:t>will be followed utilising a arrange of school</w:t>
      </w:r>
      <w:r w:rsidR="00A15CB4" w:rsidRPr="00B04435">
        <w:rPr>
          <w:rFonts w:cstheme="minorHAnsi"/>
        </w:rPr>
        <w:t>-</w:t>
      </w:r>
      <w:r w:rsidR="001A5BB9" w:rsidRPr="00B04435">
        <w:rPr>
          <w:rFonts w:cstheme="minorHAnsi"/>
        </w:rPr>
        <w:t xml:space="preserve">based resources, evidence-based interventions and seeking advice and support </w:t>
      </w:r>
      <w:r w:rsidR="00A15CB4" w:rsidRPr="00B04435">
        <w:rPr>
          <w:rFonts w:cstheme="minorHAnsi"/>
        </w:rPr>
        <w:t xml:space="preserve">from external services </w:t>
      </w:r>
      <w:r w:rsidR="001A5BB9" w:rsidRPr="00B04435">
        <w:rPr>
          <w:rFonts w:cstheme="minorHAnsi"/>
        </w:rPr>
        <w:t xml:space="preserve">at an appropriate stage, when needed. </w:t>
      </w:r>
    </w:p>
    <w:p w14:paraId="194E7E46" w14:textId="77777777" w:rsidR="00D87808" w:rsidRPr="00B04435" w:rsidRDefault="00D87808" w:rsidP="00346F92">
      <w:pPr>
        <w:autoSpaceDE w:val="0"/>
        <w:autoSpaceDN w:val="0"/>
        <w:adjustRightInd w:val="0"/>
        <w:spacing w:after="0"/>
        <w:rPr>
          <w:rFonts w:cstheme="minorHAnsi"/>
        </w:rPr>
      </w:pPr>
    </w:p>
    <w:p w14:paraId="734EF04F" w14:textId="6E22D844" w:rsidR="00D87808" w:rsidRPr="00B04435" w:rsidRDefault="00D87808" w:rsidP="00346F92">
      <w:pPr>
        <w:autoSpaceDE w:val="0"/>
        <w:autoSpaceDN w:val="0"/>
        <w:adjustRightInd w:val="0"/>
        <w:spacing w:after="0"/>
        <w:rPr>
          <w:rFonts w:cstheme="minorHAnsi"/>
        </w:rPr>
      </w:pPr>
      <w:r w:rsidRPr="00B04435">
        <w:rPr>
          <w:rFonts w:cstheme="minorHAnsi"/>
        </w:rPr>
        <w:t xml:space="preserve">Appropriate assessments will be important to help </w:t>
      </w:r>
      <w:r w:rsidR="00D57ACF" w:rsidRPr="00B04435">
        <w:rPr>
          <w:rFonts w:cstheme="minorHAnsi"/>
        </w:rPr>
        <w:t>understand</w:t>
      </w:r>
      <w:r w:rsidRPr="00B04435">
        <w:rPr>
          <w:rFonts w:cstheme="minorHAnsi"/>
        </w:rPr>
        <w:t xml:space="preserve"> the underlying reasons that may be contributing to attendance difficulties. This may be an assessment that focuses on the individual child’s needs such as</w:t>
      </w:r>
      <w:r w:rsidR="00646A9D">
        <w:rPr>
          <w:rFonts w:cstheme="minorHAnsi"/>
        </w:rPr>
        <w:t xml:space="preserve"> SDQ, </w:t>
      </w:r>
      <w:r w:rsidRPr="00B04435">
        <w:rPr>
          <w:rFonts w:cstheme="minorHAnsi"/>
        </w:rPr>
        <w:t xml:space="preserve">SEND assessments and wellbeing assessments or may include the holistic </w:t>
      </w:r>
      <w:r w:rsidRPr="00B04435">
        <w:rPr>
          <w:rFonts w:cstheme="minorHAnsi"/>
        </w:rPr>
        <w:lastRenderedPageBreak/>
        <w:t>needs of the family</w:t>
      </w:r>
      <w:r w:rsidR="00A15CB4" w:rsidRPr="00B04435">
        <w:rPr>
          <w:rFonts w:cstheme="minorHAnsi"/>
        </w:rPr>
        <w:t>,</w:t>
      </w:r>
      <w:r w:rsidRPr="00B04435">
        <w:rPr>
          <w:rFonts w:cstheme="minorHAnsi"/>
        </w:rPr>
        <w:t xml:space="preserve"> such as a TAF assessment. Assessments </w:t>
      </w:r>
      <w:r w:rsidR="00B547DF" w:rsidRPr="00B04435">
        <w:rPr>
          <w:rFonts w:cstheme="minorHAnsi"/>
        </w:rPr>
        <w:t xml:space="preserve">will </w:t>
      </w:r>
      <w:r w:rsidRPr="00B04435">
        <w:rPr>
          <w:rFonts w:cstheme="minorHAnsi"/>
        </w:rPr>
        <w:t xml:space="preserve">include </w:t>
      </w:r>
      <w:r w:rsidR="00320420" w:rsidRPr="00B04435">
        <w:rPr>
          <w:rFonts w:cstheme="minorHAnsi"/>
        </w:rPr>
        <w:t xml:space="preserve">the views of the child/young person as well as parents/carers, </w:t>
      </w:r>
      <w:r w:rsidR="00A15CB4" w:rsidRPr="00B04435">
        <w:rPr>
          <w:rFonts w:cstheme="minorHAnsi"/>
        </w:rPr>
        <w:t xml:space="preserve">and </w:t>
      </w:r>
      <w:r w:rsidR="00320420" w:rsidRPr="00B04435">
        <w:rPr>
          <w:rFonts w:cstheme="minorHAnsi"/>
        </w:rPr>
        <w:t xml:space="preserve">identify strengths (what is working well) and needs (what is working less well). </w:t>
      </w:r>
    </w:p>
    <w:p w14:paraId="3665FF56" w14:textId="77777777" w:rsidR="00320420" w:rsidRPr="00B04435" w:rsidRDefault="00320420" w:rsidP="00346F92">
      <w:pPr>
        <w:autoSpaceDE w:val="0"/>
        <w:autoSpaceDN w:val="0"/>
        <w:adjustRightInd w:val="0"/>
        <w:spacing w:after="0"/>
        <w:rPr>
          <w:rFonts w:cstheme="minorHAnsi"/>
        </w:rPr>
      </w:pPr>
    </w:p>
    <w:p w14:paraId="02014ACE" w14:textId="77777777" w:rsidR="00320420" w:rsidRPr="00B04435" w:rsidRDefault="00320420" w:rsidP="00346F92">
      <w:pPr>
        <w:autoSpaceDE w:val="0"/>
        <w:autoSpaceDN w:val="0"/>
        <w:adjustRightInd w:val="0"/>
        <w:spacing w:after="0"/>
        <w:rPr>
          <w:rFonts w:cstheme="minorHAnsi"/>
        </w:rPr>
      </w:pPr>
      <w:r w:rsidRPr="00B04435">
        <w:rPr>
          <w:rFonts w:cstheme="minorHAnsi"/>
        </w:rPr>
        <w:t xml:space="preserve">Assessments undertaken may identify that a child/young person is experiencing underlying emotional based needs that </w:t>
      </w:r>
      <w:r w:rsidR="00D02451" w:rsidRPr="00B04435">
        <w:rPr>
          <w:rFonts w:cstheme="minorHAnsi"/>
        </w:rPr>
        <w:t>are</w:t>
      </w:r>
      <w:r w:rsidRPr="00B04435">
        <w:rPr>
          <w:rFonts w:cstheme="minorHAnsi"/>
        </w:rPr>
        <w:t xml:space="preserve"> contributing to non-attendance. </w:t>
      </w:r>
      <w:r w:rsidR="00D57ACF" w:rsidRPr="00B04435">
        <w:rPr>
          <w:rFonts w:cstheme="minorHAnsi"/>
        </w:rPr>
        <w:t>Cheshire West and Chester Council ha</w:t>
      </w:r>
      <w:r w:rsidR="008D5C5A" w:rsidRPr="00B04435">
        <w:rPr>
          <w:rFonts w:cstheme="minorHAnsi"/>
        </w:rPr>
        <w:t xml:space="preserve">s </w:t>
      </w:r>
      <w:r w:rsidR="00D57ACF" w:rsidRPr="00B04435">
        <w:rPr>
          <w:rFonts w:cstheme="minorHAnsi"/>
        </w:rPr>
        <w:t xml:space="preserve">developed </w:t>
      </w:r>
      <w:r w:rsidR="00D02451" w:rsidRPr="00B04435">
        <w:rPr>
          <w:rFonts w:cstheme="minorHAnsi"/>
        </w:rPr>
        <w:t xml:space="preserve">guidance </w:t>
      </w:r>
      <w:r w:rsidR="008D5C5A" w:rsidRPr="00B04435">
        <w:rPr>
          <w:rFonts w:cstheme="minorHAnsi"/>
        </w:rPr>
        <w:t xml:space="preserve">for schools </w:t>
      </w:r>
      <w:r w:rsidR="00D02451" w:rsidRPr="00B04435">
        <w:rPr>
          <w:rFonts w:cstheme="minorHAnsi"/>
        </w:rPr>
        <w:t>-</w:t>
      </w:r>
      <w:r w:rsidR="00D57ACF" w:rsidRPr="00B04435">
        <w:rPr>
          <w:rFonts w:cstheme="minorHAnsi"/>
        </w:rPr>
        <w:t xml:space="preserve"> Emotionally Based School Non-attendance: Good practice guidance for schools (revised November 2021). This is a whole school framework </w:t>
      </w:r>
      <w:r w:rsidR="008D5C5A" w:rsidRPr="00B04435">
        <w:rPr>
          <w:rFonts w:cstheme="minorHAnsi"/>
        </w:rPr>
        <w:t xml:space="preserve">with a graduated approach </w:t>
      </w:r>
      <w:r w:rsidR="00D57ACF" w:rsidRPr="00B04435">
        <w:rPr>
          <w:rFonts w:cstheme="minorHAnsi"/>
        </w:rPr>
        <w:t xml:space="preserve">to support the early identification and intervention of children/young people </w:t>
      </w:r>
      <w:r w:rsidR="00D02451" w:rsidRPr="00B04435">
        <w:rPr>
          <w:rFonts w:cstheme="minorHAnsi"/>
        </w:rPr>
        <w:t xml:space="preserve">who </w:t>
      </w:r>
      <w:r w:rsidR="00D57ACF" w:rsidRPr="00B04435">
        <w:rPr>
          <w:rFonts w:cstheme="minorHAnsi"/>
        </w:rPr>
        <w:t>may struggle to cope in school</w:t>
      </w:r>
      <w:r w:rsidR="00D02451" w:rsidRPr="00B04435">
        <w:rPr>
          <w:rFonts w:cstheme="minorHAnsi"/>
        </w:rPr>
        <w:t>/</w:t>
      </w:r>
      <w:r w:rsidR="00D57ACF" w:rsidRPr="00B04435">
        <w:rPr>
          <w:rFonts w:cstheme="minorHAnsi"/>
        </w:rPr>
        <w:t xml:space="preserve">attend </w:t>
      </w:r>
      <w:r w:rsidR="00D02451" w:rsidRPr="00B04435">
        <w:rPr>
          <w:rFonts w:cstheme="minorHAnsi"/>
        </w:rPr>
        <w:t xml:space="preserve">school. </w:t>
      </w:r>
    </w:p>
    <w:p w14:paraId="069F7C08" w14:textId="77777777" w:rsidR="00D02451" w:rsidRPr="00B04435" w:rsidRDefault="00D02451" w:rsidP="00346F92">
      <w:pPr>
        <w:autoSpaceDE w:val="0"/>
        <w:autoSpaceDN w:val="0"/>
        <w:adjustRightInd w:val="0"/>
        <w:spacing w:after="0"/>
        <w:rPr>
          <w:rFonts w:cstheme="minorHAnsi"/>
        </w:rPr>
      </w:pPr>
    </w:p>
    <w:p w14:paraId="2F66056B" w14:textId="77777777" w:rsidR="0010105E" w:rsidRPr="00B04435" w:rsidRDefault="00D02451" w:rsidP="00346F92">
      <w:pPr>
        <w:autoSpaceDE w:val="0"/>
        <w:autoSpaceDN w:val="0"/>
        <w:adjustRightInd w:val="0"/>
        <w:spacing w:after="0"/>
        <w:rPr>
          <w:rFonts w:cstheme="minorHAnsi"/>
        </w:rPr>
      </w:pPr>
      <w:r w:rsidRPr="00B04435">
        <w:rPr>
          <w:rFonts w:cstheme="minorHAnsi"/>
        </w:rPr>
        <w:t xml:space="preserve">Information from assessments will inform a </w:t>
      </w:r>
      <w:r w:rsidR="0010105E" w:rsidRPr="00B04435">
        <w:rPr>
          <w:rFonts w:cstheme="minorHAnsi"/>
        </w:rPr>
        <w:t>SMART</w:t>
      </w:r>
      <w:r w:rsidRPr="00B04435">
        <w:rPr>
          <w:rFonts w:cstheme="minorHAnsi"/>
        </w:rPr>
        <w:t xml:space="preserve"> action plan </w:t>
      </w:r>
      <w:r w:rsidR="0010105E" w:rsidRPr="00B04435">
        <w:rPr>
          <w:rFonts w:cstheme="minorHAnsi"/>
        </w:rPr>
        <w:t>with focussed targets</w:t>
      </w:r>
      <w:r w:rsidR="00563FBD" w:rsidRPr="00B04435">
        <w:rPr>
          <w:rFonts w:cstheme="minorHAnsi"/>
        </w:rPr>
        <w:t xml:space="preserve"> </w:t>
      </w:r>
      <w:r w:rsidRPr="00B04435">
        <w:rPr>
          <w:rFonts w:cstheme="minorHAnsi"/>
        </w:rPr>
        <w:t>developed in partnership with families</w:t>
      </w:r>
      <w:r w:rsidR="008D5C5A" w:rsidRPr="00B04435">
        <w:rPr>
          <w:rFonts w:cstheme="minorHAnsi"/>
        </w:rPr>
        <w:t>,</w:t>
      </w:r>
      <w:r w:rsidRPr="00B04435">
        <w:rPr>
          <w:rFonts w:cstheme="minorHAnsi"/>
        </w:rPr>
        <w:t xml:space="preserve"> and other services as appropriate</w:t>
      </w:r>
      <w:r w:rsidR="00563FBD" w:rsidRPr="00B04435">
        <w:rPr>
          <w:rFonts w:cstheme="minorHAnsi"/>
        </w:rPr>
        <w:t>. For example, E</w:t>
      </w:r>
      <w:r w:rsidRPr="00B04435">
        <w:rPr>
          <w:rFonts w:cstheme="minorHAnsi"/>
        </w:rPr>
        <w:t xml:space="preserve">arly </w:t>
      </w:r>
      <w:r w:rsidR="00563FBD" w:rsidRPr="00B04435">
        <w:rPr>
          <w:rFonts w:cstheme="minorHAnsi"/>
        </w:rPr>
        <w:t>H</w:t>
      </w:r>
      <w:r w:rsidRPr="00B04435">
        <w:rPr>
          <w:rFonts w:cstheme="minorHAnsi"/>
        </w:rPr>
        <w:t xml:space="preserve">elp and </w:t>
      </w:r>
      <w:r w:rsidR="00563FBD" w:rsidRPr="00B04435">
        <w:rPr>
          <w:rFonts w:cstheme="minorHAnsi"/>
        </w:rPr>
        <w:t>P</w:t>
      </w:r>
      <w:r w:rsidRPr="00B04435">
        <w:rPr>
          <w:rFonts w:cstheme="minorHAnsi"/>
        </w:rPr>
        <w:t xml:space="preserve">revention and </w:t>
      </w:r>
      <w:r w:rsidR="00563FBD" w:rsidRPr="00B04435">
        <w:rPr>
          <w:rFonts w:cstheme="minorHAnsi"/>
        </w:rPr>
        <w:t>S</w:t>
      </w:r>
      <w:r w:rsidRPr="00B04435">
        <w:rPr>
          <w:rFonts w:cstheme="minorHAnsi"/>
        </w:rPr>
        <w:t>ocial</w:t>
      </w:r>
      <w:r w:rsidR="00563FBD" w:rsidRPr="00B04435">
        <w:rPr>
          <w:rFonts w:cstheme="minorHAnsi"/>
        </w:rPr>
        <w:t xml:space="preserve"> Care</w:t>
      </w:r>
      <w:r w:rsidR="00A15CB4" w:rsidRPr="00B04435">
        <w:rPr>
          <w:rFonts w:cstheme="minorHAnsi"/>
        </w:rPr>
        <w:t xml:space="preserve"> </w:t>
      </w:r>
      <w:r w:rsidRPr="00B04435">
        <w:rPr>
          <w:rFonts w:cstheme="minorHAnsi"/>
        </w:rPr>
        <w:t>may have a part to play in the delivery of support and intervention</w:t>
      </w:r>
      <w:r w:rsidR="00D76C62" w:rsidRPr="00B04435">
        <w:rPr>
          <w:rFonts w:cstheme="minorHAnsi"/>
        </w:rPr>
        <w:t xml:space="preserve"> to promote engagement and attendance</w:t>
      </w:r>
      <w:r w:rsidR="000E1AD0" w:rsidRPr="00B04435">
        <w:rPr>
          <w:rFonts w:cstheme="minorHAnsi"/>
        </w:rPr>
        <w:t xml:space="preserve">. </w:t>
      </w:r>
      <w:r w:rsidR="00B04B44" w:rsidRPr="00B04435">
        <w:rPr>
          <w:rFonts w:cstheme="minorHAnsi"/>
        </w:rPr>
        <w:t>SMAR</w:t>
      </w:r>
      <w:r w:rsidR="008D5C5A" w:rsidRPr="00B04435">
        <w:rPr>
          <w:rFonts w:cstheme="minorHAnsi"/>
        </w:rPr>
        <w:t>T</w:t>
      </w:r>
      <w:r w:rsidR="00B04B44" w:rsidRPr="00B04435">
        <w:rPr>
          <w:rFonts w:cstheme="minorHAnsi"/>
        </w:rPr>
        <w:t xml:space="preserve"> plans should be personalised to effectively meet a child / young person’s need</w:t>
      </w:r>
      <w:r w:rsidR="00034743" w:rsidRPr="00B04435">
        <w:rPr>
          <w:rFonts w:cstheme="minorHAnsi"/>
        </w:rPr>
        <w:t xml:space="preserve">s and improve attendance and wellbeing outcomes. </w:t>
      </w:r>
    </w:p>
    <w:p w14:paraId="77EAA16A" w14:textId="77777777" w:rsidR="0010105E" w:rsidRPr="00B04435" w:rsidRDefault="0010105E" w:rsidP="00346F92">
      <w:pPr>
        <w:autoSpaceDE w:val="0"/>
        <w:autoSpaceDN w:val="0"/>
        <w:adjustRightInd w:val="0"/>
        <w:spacing w:after="0"/>
        <w:rPr>
          <w:rFonts w:cstheme="minorHAnsi"/>
        </w:rPr>
      </w:pPr>
    </w:p>
    <w:p w14:paraId="7F3F625E" w14:textId="57B3230E" w:rsidR="00D02451" w:rsidRPr="00B04435" w:rsidRDefault="000E1AD0" w:rsidP="00346F92">
      <w:pPr>
        <w:autoSpaceDE w:val="0"/>
        <w:autoSpaceDN w:val="0"/>
        <w:adjustRightInd w:val="0"/>
        <w:spacing w:after="0"/>
        <w:rPr>
          <w:rFonts w:cstheme="minorHAnsi"/>
        </w:rPr>
      </w:pPr>
      <w:r w:rsidRPr="00B04435">
        <w:rPr>
          <w:rFonts w:cstheme="minorHAnsi"/>
        </w:rPr>
        <w:t xml:space="preserve">Regular reviews of support and attendance plans </w:t>
      </w:r>
      <w:r w:rsidR="0032026E" w:rsidRPr="00B04435">
        <w:rPr>
          <w:rFonts w:cstheme="minorHAnsi"/>
        </w:rPr>
        <w:t xml:space="preserve">are essential </w:t>
      </w:r>
      <w:r w:rsidR="00D76C62" w:rsidRPr="00B04435">
        <w:rPr>
          <w:rFonts w:cstheme="minorHAnsi"/>
        </w:rPr>
        <w:t xml:space="preserve">to </w:t>
      </w:r>
      <w:r w:rsidRPr="00B04435">
        <w:rPr>
          <w:rFonts w:cstheme="minorHAnsi"/>
        </w:rPr>
        <w:t>monitor the impact of intervention</w:t>
      </w:r>
      <w:r w:rsidR="00563FBD" w:rsidRPr="00B04435">
        <w:rPr>
          <w:rFonts w:cstheme="minorHAnsi"/>
        </w:rPr>
        <w:t>s</w:t>
      </w:r>
      <w:r w:rsidRPr="00B04435">
        <w:rPr>
          <w:rFonts w:cstheme="minorHAnsi"/>
        </w:rPr>
        <w:t xml:space="preserve"> and </w:t>
      </w:r>
      <w:r w:rsidR="00563FBD" w:rsidRPr="00B04435">
        <w:rPr>
          <w:rFonts w:cstheme="minorHAnsi"/>
        </w:rPr>
        <w:t xml:space="preserve">to </w:t>
      </w:r>
      <w:r w:rsidRPr="00B04435">
        <w:rPr>
          <w:rFonts w:cstheme="minorHAnsi"/>
        </w:rPr>
        <w:t>adjust these accordingly. If</w:t>
      </w:r>
      <w:r w:rsidR="008D5C5A" w:rsidRPr="00B04435">
        <w:rPr>
          <w:rFonts w:cstheme="minorHAnsi"/>
        </w:rPr>
        <w:t>,</w:t>
      </w:r>
      <w:r w:rsidRPr="00B04435">
        <w:rPr>
          <w:rFonts w:cstheme="minorHAnsi"/>
        </w:rPr>
        <w:t xml:space="preserve"> despite targeted support and intervention</w:t>
      </w:r>
      <w:r w:rsidR="0032026E" w:rsidRPr="00B04435">
        <w:rPr>
          <w:rFonts w:cstheme="minorHAnsi"/>
        </w:rPr>
        <w:t>,</w:t>
      </w:r>
      <w:r w:rsidRPr="00B04435">
        <w:rPr>
          <w:rFonts w:cstheme="minorHAnsi"/>
        </w:rPr>
        <w:t xml:space="preserve"> attendance </w:t>
      </w:r>
      <w:r w:rsidR="0032026E" w:rsidRPr="00B04435">
        <w:rPr>
          <w:rFonts w:cstheme="minorHAnsi"/>
        </w:rPr>
        <w:t xml:space="preserve">and wellbeing concerns </w:t>
      </w:r>
      <w:r w:rsidR="0010105E" w:rsidRPr="00B04435">
        <w:rPr>
          <w:rFonts w:cstheme="minorHAnsi"/>
        </w:rPr>
        <w:t>persist,</w:t>
      </w:r>
      <w:r w:rsidRPr="00B04435">
        <w:rPr>
          <w:rFonts w:cstheme="minorHAnsi"/>
        </w:rPr>
        <w:t xml:space="preserve"> we may seek further advice and support from external services </w:t>
      </w:r>
      <w:r w:rsidR="0010105E" w:rsidRPr="00B04435">
        <w:rPr>
          <w:rFonts w:cstheme="minorHAnsi"/>
        </w:rPr>
        <w:t>including</w:t>
      </w:r>
      <w:r w:rsidRPr="00B04435">
        <w:rPr>
          <w:rFonts w:cstheme="minorHAnsi"/>
        </w:rPr>
        <w:t xml:space="preserve"> mental health services, </w:t>
      </w:r>
      <w:r w:rsidR="0010105E" w:rsidRPr="00B04435">
        <w:rPr>
          <w:rFonts w:cstheme="minorHAnsi"/>
        </w:rPr>
        <w:t>specialist teaching</w:t>
      </w:r>
      <w:r w:rsidR="000D2C28">
        <w:rPr>
          <w:rFonts w:cstheme="minorHAnsi"/>
        </w:rPr>
        <w:t>,</w:t>
      </w:r>
      <w:r w:rsidR="0010105E" w:rsidRPr="00B04435">
        <w:rPr>
          <w:rFonts w:cstheme="minorHAnsi"/>
        </w:rPr>
        <w:t xml:space="preserve"> education services</w:t>
      </w:r>
      <w:r w:rsidR="000D2C28">
        <w:rPr>
          <w:rFonts w:cstheme="minorHAnsi"/>
        </w:rPr>
        <w:t xml:space="preserve"> and educational welfare.</w:t>
      </w:r>
      <w:r w:rsidR="0010105E" w:rsidRPr="00B04435">
        <w:rPr>
          <w:rFonts w:cstheme="minorHAnsi"/>
          <w:color w:val="5B9BD5" w:themeColor="accent5"/>
        </w:rPr>
        <w:t xml:space="preserve"> </w:t>
      </w:r>
    </w:p>
    <w:p w14:paraId="3DADA650" w14:textId="77777777" w:rsidR="00825BB0" w:rsidRPr="00B04435" w:rsidRDefault="00825BB0" w:rsidP="00641838">
      <w:pPr>
        <w:autoSpaceDE w:val="0"/>
        <w:autoSpaceDN w:val="0"/>
        <w:adjustRightInd w:val="0"/>
        <w:spacing w:after="0" w:line="240" w:lineRule="auto"/>
        <w:rPr>
          <w:rFonts w:cstheme="minorHAnsi"/>
        </w:rPr>
      </w:pPr>
    </w:p>
    <w:p w14:paraId="49D20FC5" w14:textId="77777777" w:rsidR="00526F7D" w:rsidRPr="00B04435" w:rsidRDefault="00641838" w:rsidP="00EB0CBC">
      <w:pPr>
        <w:pStyle w:val="ListParagraph"/>
        <w:numPr>
          <w:ilvl w:val="0"/>
          <w:numId w:val="10"/>
        </w:numPr>
        <w:autoSpaceDE w:val="0"/>
        <w:autoSpaceDN w:val="0"/>
        <w:adjustRightInd w:val="0"/>
        <w:spacing w:after="0"/>
        <w:ind w:left="284" w:hanging="284"/>
        <w:rPr>
          <w:rFonts w:asciiTheme="minorHAnsi" w:hAnsiTheme="minorHAnsi" w:cstheme="minorHAnsi"/>
          <w:b/>
          <w:bCs/>
          <w:sz w:val="22"/>
          <w:szCs w:val="22"/>
          <w:lang w:val="en-GB"/>
        </w:rPr>
      </w:pPr>
      <w:r w:rsidRPr="00B04435">
        <w:rPr>
          <w:rFonts w:asciiTheme="minorHAnsi" w:hAnsiTheme="minorHAnsi" w:cstheme="minorHAnsi"/>
          <w:b/>
          <w:bCs/>
          <w:sz w:val="22"/>
          <w:szCs w:val="22"/>
          <w:lang w:val="en-GB"/>
        </w:rPr>
        <w:t>Medical Absence</w:t>
      </w:r>
    </w:p>
    <w:p w14:paraId="1AB3E810" w14:textId="77777777" w:rsidR="00F17A6B" w:rsidRPr="00B04435" w:rsidRDefault="00F17A6B" w:rsidP="00F17A6B">
      <w:pPr>
        <w:pStyle w:val="ListParagraph"/>
        <w:autoSpaceDE w:val="0"/>
        <w:autoSpaceDN w:val="0"/>
        <w:adjustRightInd w:val="0"/>
        <w:spacing w:after="0"/>
        <w:ind w:left="284"/>
        <w:rPr>
          <w:rFonts w:asciiTheme="minorHAnsi" w:hAnsiTheme="minorHAnsi" w:cstheme="minorHAnsi"/>
          <w:b/>
          <w:bCs/>
          <w:sz w:val="22"/>
          <w:szCs w:val="22"/>
          <w:lang w:val="en-GB"/>
        </w:rPr>
      </w:pPr>
    </w:p>
    <w:p w14:paraId="02DA6C15" w14:textId="2EE58C4E" w:rsidR="00F17A6B" w:rsidRPr="00B04435" w:rsidRDefault="00641838" w:rsidP="00641838">
      <w:pPr>
        <w:autoSpaceDE w:val="0"/>
        <w:autoSpaceDN w:val="0"/>
        <w:adjustRightInd w:val="0"/>
        <w:spacing w:after="0" w:line="240" w:lineRule="auto"/>
        <w:rPr>
          <w:rFonts w:cstheme="minorHAnsi"/>
        </w:rPr>
      </w:pPr>
      <w:r w:rsidRPr="00B04435">
        <w:rPr>
          <w:rFonts w:cstheme="minorHAnsi"/>
        </w:rPr>
        <w:t xml:space="preserve">Absence due to </w:t>
      </w:r>
      <w:r w:rsidR="003553F3">
        <w:rPr>
          <w:rFonts w:cstheme="minorHAnsi"/>
        </w:rPr>
        <w:t xml:space="preserve">illness </w:t>
      </w:r>
      <w:r w:rsidRPr="00B04435">
        <w:rPr>
          <w:rFonts w:cstheme="minorHAnsi"/>
        </w:rPr>
        <w:t>should be reported to the school by phone on</w:t>
      </w:r>
      <w:r w:rsidR="00F17A6B" w:rsidRPr="00B04435">
        <w:rPr>
          <w:rFonts w:cstheme="minorHAnsi"/>
        </w:rPr>
        <w:t xml:space="preserve"> </w:t>
      </w:r>
      <w:r w:rsidRPr="00B04435">
        <w:rPr>
          <w:rFonts w:cstheme="minorHAnsi"/>
        </w:rPr>
        <w:t>the first day of absence</w:t>
      </w:r>
      <w:r w:rsidR="003553F3">
        <w:rPr>
          <w:rFonts w:cstheme="minorHAnsi"/>
        </w:rPr>
        <w:t xml:space="preserve"> and any subsequent days</w:t>
      </w:r>
      <w:r w:rsidRPr="00B04435">
        <w:rPr>
          <w:rFonts w:cstheme="minorHAnsi"/>
        </w:rPr>
        <w:t>. The school should be kept informed during longer periods of absence.</w:t>
      </w:r>
      <w:r w:rsidR="00640F65" w:rsidRPr="00B04435">
        <w:rPr>
          <w:rFonts w:cstheme="minorHAnsi"/>
        </w:rPr>
        <w:t xml:space="preserve"> </w:t>
      </w:r>
      <w:r w:rsidR="00F17A6B" w:rsidRPr="00B04435">
        <w:rPr>
          <w:rFonts w:cstheme="minorHAnsi"/>
        </w:rPr>
        <w:t xml:space="preserve">School will contact parents during the first day if no satisfactory reason for absence has been received.  </w:t>
      </w:r>
      <w:r w:rsidR="003553F3">
        <w:rPr>
          <w:rFonts w:cstheme="minorHAnsi"/>
        </w:rPr>
        <w:t xml:space="preserve">The School will ask about </w:t>
      </w:r>
      <w:proofErr w:type="spellStart"/>
      <w:r w:rsidR="003553F3">
        <w:rPr>
          <w:rFonts w:cstheme="minorHAnsi"/>
        </w:rPr>
        <w:t>symptons</w:t>
      </w:r>
      <w:proofErr w:type="spellEnd"/>
      <w:r w:rsidR="003553F3">
        <w:rPr>
          <w:rFonts w:cstheme="minorHAnsi"/>
        </w:rPr>
        <w:t xml:space="preserve"> in order to record their absence accurately.</w:t>
      </w:r>
    </w:p>
    <w:p w14:paraId="107112EF" w14:textId="77777777" w:rsidR="00640F65" w:rsidRPr="00B04435" w:rsidRDefault="00640F65" w:rsidP="00641838">
      <w:pPr>
        <w:autoSpaceDE w:val="0"/>
        <w:autoSpaceDN w:val="0"/>
        <w:adjustRightInd w:val="0"/>
        <w:spacing w:after="0" w:line="240" w:lineRule="auto"/>
        <w:rPr>
          <w:rFonts w:cstheme="minorHAnsi"/>
        </w:rPr>
      </w:pPr>
    </w:p>
    <w:p w14:paraId="68813F8C" w14:textId="77777777" w:rsidR="003553F3" w:rsidRPr="00B77066" w:rsidRDefault="003553F3" w:rsidP="003553F3">
      <w:pPr>
        <w:autoSpaceDE w:val="0"/>
        <w:autoSpaceDN w:val="0"/>
        <w:adjustRightInd w:val="0"/>
        <w:spacing w:after="0" w:line="240" w:lineRule="auto"/>
        <w:rPr>
          <w:rFonts w:cstheme="minorHAnsi"/>
          <w:strike/>
          <w:sz w:val="24"/>
          <w:szCs w:val="24"/>
        </w:rPr>
      </w:pPr>
      <w:r w:rsidRPr="00FB7B15">
        <w:rPr>
          <w:rFonts w:cstheme="minorHAnsi"/>
          <w:sz w:val="24"/>
          <w:szCs w:val="24"/>
        </w:rPr>
        <w:t xml:space="preserve">In the majority of cases, a parent’s notification that their child is ill can be accepted without question or concern. </w:t>
      </w:r>
      <w:r w:rsidRPr="00F555A0">
        <w:rPr>
          <w:rFonts w:cstheme="minorHAnsi"/>
          <w:sz w:val="24"/>
          <w:szCs w:val="24"/>
        </w:rPr>
        <w:t>Schools should not routinely request that parents provide medical evidence to support illness. Schools are advised not to request medical evidence unnecessarily as it places additional pressure on health professionals.</w:t>
      </w:r>
      <w:r w:rsidRPr="00B77066">
        <w:rPr>
          <w:rFonts w:cstheme="minorHAnsi"/>
          <w:strike/>
          <w:sz w:val="24"/>
          <w:szCs w:val="24"/>
        </w:rPr>
        <w:t xml:space="preserve"> </w:t>
      </w:r>
    </w:p>
    <w:p w14:paraId="416FBE84" w14:textId="77777777" w:rsidR="003553F3" w:rsidRPr="00B77066" w:rsidRDefault="003553F3" w:rsidP="003553F3">
      <w:pPr>
        <w:autoSpaceDE w:val="0"/>
        <w:autoSpaceDN w:val="0"/>
        <w:adjustRightInd w:val="0"/>
        <w:spacing w:after="0" w:line="240" w:lineRule="auto"/>
        <w:rPr>
          <w:rFonts w:cstheme="minorHAnsi"/>
          <w:strike/>
          <w:sz w:val="24"/>
          <w:szCs w:val="24"/>
        </w:rPr>
      </w:pPr>
    </w:p>
    <w:p w14:paraId="76ECB3ED" w14:textId="77777777" w:rsidR="003553F3" w:rsidRPr="00FB7B15" w:rsidRDefault="003553F3" w:rsidP="003553F3">
      <w:pPr>
        <w:autoSpaceDE w:val="0"/>
        <w:autoSpaceDN w:val="0"/>
        <w:adjustRightInd w:val="0"/>
        <w:spacing w:after="0" w:line="240" w:lineRule="auto"/>
        <w:rPr>
          <w:rFonts w:cstheme="minorHAnsi"/>
          <w:sz w:val="24"/>
          <w:szCs w:val="24"/>
        </w:rPr>
      </w:pPr>
      <w:r w:rsidRPr="00B77066">
        <w:rPr>
          <w:rFonts w:cstheme="minorHAnsi"/>
          <w:sz w:val="24"/>
          <w:szCs w:val="24"/>
        </w:rPr>
        <w:t xml:space="preserve">Only where the school has a </w:t>
      </w:r>
      <w:r w:rsidRPr="00B77066">
        <w:rPr>
          <w:rFonts w:cstheme="minorHAnsi"/>
          <w:b/>
          <w:bCs/>
          <w:sz w:val="24"/>
          <w:szCs w:val="24"/>
        </w:rPr>
        <w:t>genuine and reasonable doubt about the authenticity</w:t>
      </w:r>
      <w:r w:rsidRPr="00B77066">
        <w:rPr>
          <w:rFonts w:cstheme="minorHAnsi"/>
          <w:sz w:val="24"/>
          <w:szCs w:val="24"/>
        </w:rPr>
        <w:t xml:space="preserve"> of the illness should medical evidence be requested to support the absence.</w:t>
      </w:r>
      <w:r w:rsidRPr="00FB7B15">
        <w:rPr>
          <w:rFonts w:cstheme="minorHAnsi"/>
          <w:sz w:val="24"/>
          <w:szCs w:val="24"/>
        </w:rPr>
        <w:t xml:space="preserve">  In instances of</w:t>
      </w:r>
      <w:r w:rsidRPr="00FB7B15">
        <w:rPr>
          <w:rFonts w:cstheme="minorHAnsi"/>
          <w:b/>
          <w:bCs/>
          <w:sz w:val="24"/>
          <w:szCs w:val="24"/>
        </w:rPr>
        <w:t xml:space="preserve"> long-term or repeated absences for the same reason</w:t>
      </w:r>
      <w:r w:rsidRPr="00FB7B15">
        <w:rPr>
          <w:rFonts w:cstheme="minorHAnsi"/>
          <w:sz w:val="24"/>
          <w:szCs w:val="24"/>
        </w:rPr>
        <w:t>, however, seeking medical evidence may be appropriate to assist in assessing whether the child requires additional support to help them to attend more regularly, and whether the illness is likely to prevent the child from attending for extended periods. If a parent proactively seeks out a note from a GP, it does not imply a need for absence unless this is explicit in their letter.</w:t>
      </w:r>
    </w:p>
    <w:p w14:paraId="4DEE1F8B" w14:textId="77777777" w:rsidR="00CB6D6A" w:rsidRPr="00B04435" w:rsidRDefault="00CB6D6A" w:rsidP="00641838">
      <w:pPr>
        <w:autoSpaceDE w:val="0"/>
        <w:autoSpaceDN w:val="0"/>
        <w:adjustRightInd w:val="0"/>
        <w:spacing w:after="0" w:line="240" w:lineRule="auto"/>
        <w:rPr>
          <w:rFonts w:cstheme="minorHAnsi"/>
        </w:rPr>
      </w:pPr>
    </w:p>
    <w:p w14:paraId="433CFD79" w14:textId="77777777" w:rsidR="000E586C" w:rsidRDefault="00812A81" w:rsidP="000E586C">
      <w:pPr>
        <w:rPr>
          <w:rFonts w:cstheme="minorHAnsi"/>
        </w:rPr>
      </w:pPr>
      <w:r w:rsidRPr="00B04435">
        <w:rPr>
          <w:rFonts w:cstheme="minorHAnsi"/>
        </w:rPr>
        <w:t>If a medical absence is likely to be ongoing or long term</w:t>
      </w:r>
      <w:r w:rsidR="00E40ED7" w:rsidRPr="00B04435">
        <w:rPr>
          <w:rFonts w:cstheme="minorHAnsi"/>
        </w:rPr>
        <w:t>,</w:t>
      </w:r>
      <w:r w:rsidRPr="00B04435">
        <w:rPr>
          <w:rFonts w:cstheme="minorHAnsi"/>
        </w:rPr>
        <w:t xml:space="preserve"> then </w:t>
      </w:r>
      <w:r w:rsidR="00620772" w:rsidRPr="00B04435">
        <w:rPr>
          <w:rFonts w:cstheme="minorHAnsi"/>
        </w:rPr>
        <w:t xml:space="preserve">we </w:t>
      </w:r>
      <w:r w:rsidRPr="00B04435">
        <w:rPr>
          <w:rFonts w:cstheme="minorHAnsi"/>
        </w:rPr>
        <w:t>will offer support in</w:t>
      </w:r>
      <w:r w:rsidR="00620772" w:rsidRPr="00B04435">
        <w:rPr>
          <w:rFonts w:cstheme="minorHAnsi"/>
        </w:rPr>
        <w:t xml:space="preserve"> accordance </w:t>
      </w:r>
      <w:r w:rsidRPr="00B04435">
        <w:rPr>
          <w:rFonts w:cstheme="minorHAnsi"/>
        </w:rPr>
        <w:t xml:space="preserve">with the </w:t>
      </w:r>
      <w:r w:rsidR="00620772" w:rsidRPr="00B04435">
        <w:rPr>
          <w:rFonts w:cstheme="minorHAnsi"/>
        </w:rPr>
        <w:t>school</w:t>
      </w:r>
      <w:r w:rsidR="000E586C">
        <w:rPr>
          <w:rFonts w:cstheme="minorHAnsi"/>
        </w:rPr>
        <w:t>’</w:t>
      </w:r>
      <w:r w:rsidR="00620772" w:rsidRPr="00B04435">
        <w:rPr>
          <w:rFonts w:cstheme="minorHAnsi"/>
        </w:rPr>
        <w:t xml:space="preserve">s policies and statutory guidance </w:t>
      </w:r>
      <w:r w:rsidR="00B5781A" w:rsidRPr="00B04435">
        <w:rPr>
          <w:rFonts w:cstheme="minorHAnsi"/>
        </w:rPr>
        <w:t>relating to Children with health needs</w:t>
      </w:r>
      <w:r w:rsidR="00B5781A">
        <w:rPr>
          <w:rFonts w:cstheme="minorHAnsi"/>
        </w:rPr>
        <w:t xml:space="preserve">. </w:t>
      </w:r>
      <w:hyperlink r:id="rId14" w:history="1">
        <w:r w:rsidR="007149DA" w:rsidRPr="00754B7A">
          <w:rPr>
            <w:rStyle w:val="Hyperlink"/>
            <w:rFonts w:cstheme="minorHAnsi"/>
          </w:rPr>
          <w:t>https://www.gov.uk/government/publications/supporting-pupils-at-school-with-medical-conditions--3</w:t>
        </w:r>
      </w:hyperlink>
      <w:r w:rsidR="000E586C">
        <w:rPr>
          <w:rFonts w:cstheme="minorHAnsi"/>
        </w:rPr>
        <w:t xml:space="preserve">.  </w:t>
      </w:r>
      <w:r w:rsidRPr="00B04435">
        <w:rPr>
          <w:rFonts w:cstheme="minorHAnsi"/>
        </w:rPr>
        <w:t xml:space="preserve"> </w:t>
      </w:r>
      <w:r w:rsidR="000E586C">
        <w:rPr>
          <w:rFonts w:cstheme="minorHAnsi"/>
        </w:rPr>
        <w:t>As a school we need to plan how children can access Education and how and when the child will return to school. I</w:t>
      </w:r>
      <w:r w:rsidR="000E586C" w:rsidRPr="009B7378">
        <w:rPr>
          <w:rFonts w:cstheme="minorHAnsi"/>
        </w:rPr>
        <w:t>n accordance with the Equality Act 2010</w:t>
      </w:r>
      <w:r w:rsidR="000E586C">
        <w:rPr>
          <w:rFonts w:cstheme="minorHAnsi"/>
        </w:rPr>
        <w:t xml:space="preserve"> the school must also demonstrate that reasonable adjustments are made to meet child’s Educational Needs. </w:t>
      </w:r>
    </w:p>
    <w:p w14:paraId="15D4ECF7" w14:textId="77777777" w:rsidR="00B5781A" w:rsidRDefault="000E586C" w:rsidP="00B5781A">
      <w:pPr>
        <w:autoSpaceDE w:val="0"/>
        <w:autoSpaceDN w:val="0"/>
        <w:adjustRightInd w:val="0"/>
        <w:spacing w:after="0" w:line="240" w:lineRule="auto"/>
        <w:rPr>
          <w:rStyle w:val="Hyperlink"/>
          <w:rFonts w:cstheme="minorHAnsi"/>
        </w:rPr>
      </w:pPr>
      <w:r>
        <w:rPr>
          <w:rFonts w:cstheme="minorHAnsi"/>
        </w:rPr>
        <w:lastRenderedPageBreak/>
        <w:t xml:space="preserve">For children who have a medical condition </w:t>
      </w:r>
      <w:r w:rsidR="00886953">
        <w:rPr>
          <w:rFonts w:cstheme="minorHAnsi"/>
        </w:rPr>
        <w:t xml:space="preserve">and </w:t>
      </w:r>
      <w:r w:rsidR="00812A81" w:rsidRPr="00B04435">
        <w:rPr>
          <w:rFonts w:cstheme="minorHAnsi"/>
        </w:rPr>
        <w:t>cannot</w:t>
      </w:r>
      <w:r w:rsidR="00620772" w:rsidRPr="00B04435">
        <w:rPr>
          <w:rFonts w:cstheme="minorHAnsi"/>
          <w:color w:val="5B9BD5" w:themeColor="accent5"/>
        </w:rPr>
        <w:t xml:space="preserve"> </w:t>
      </w:r>
      <w:r w:rsidR="00812A81" w:rsidRPr="00B04435">
        <w:rPr>
          <w:rFonts w:cstheme="minorHAnsi"/>
        </w:rPr>
        <w:t>attend school</w:t>
      </w:r>
      <w:r w:rsidR="00B5781A">
        <w:rPr>
          <w:rFonts w:cstheme="minorHAnsi"/>
        </w:rPr>
        <w:t>, the school will</w:t>
      </w:r>
      <w:bookmarkStart w:id="3" w:name="_Hlk76480755"/>
      <w:r w:rsidR="00B5781A">
        <w:rPr>
          <w:rFonts w:cstheme="minorHAnsi"/>
        </w:rPr>
        <w:t xml:space="preserve"> </w:t>
      </w:r>
      <w:r>
        <w:rPr>
          <w:rFonts w:cstheme="minorHAnsi"/>
        </w:rPr>
        <w:t xml:space="preserve">refer to the </w:t>
      </w:r>
      <w:r w:rsidRPr="000E586C">
        <w:t xml:space="preserve">Cheshire West and Chester Council’s </w:t>
      </w:r>
      <w:bookmarkEnd w:id="3"/>
      <w:r w:rsidRPr="000E586C">
        <w:t xml:space="preserve">Medical Needs </w:t>
      </w:r>
      <w:r>
        <w:t xml:space="preserve">Team.  </w:t>
      </w:r>
      <w:hyperlink r:id="rId15" w:history="1">
        <w:r w:rsidR="00B5781A" w:rsidRPr="009B7378">
          <w:rPr>
            <w:rStyle w:val="Hyperlink"/>
            <w:rFonts w:cstheme="minorHAnsi"/>
          </w:rPr>
          <w:t>https://www.cheshirewestandchester.gov.uk/documents/education-and-learning/medical-needs-service/medical-needs-policy-latest.pdf</w:t>
        </w:r>
      </w:hyperlink>
    </w:p>
    <w:p w14:paraId="249389B0" w14:textId="77777777" w:rsidR="00B92FF0" w:rsidRPr="00B04435" w:rsidRDefault="00B92FF0" w:rsidP="00B5781A">
      <w:pPr>
        <w:autoSpaceDE w:val="0"/>
        <w:autoSpaceDN w:val="0"/>
        <w:adjustRightInd w:val="0"/>
        <w:spacing w:after="0" w:line="240" w:lineRule="auto"/>
        <w:rPr>
          <w:rFonts w:cstheme="minorHAnsi"/>
          <w:b/>
          <w:bCs/>
        </w:rPr>
      </w:pPr>
    </w:p>
    <w:p w14:paraId="4B15E321" w14:textId="77777777" w:rsidR="000E586C" w:rsidRPr="000E586C" w:rsidRDefault="00B5781A" w:rsidP="000E586C">
      <w:pPr>
        <w:shd w:val="clear" w:color="auto" w:fill="FFFFFF"/>
        <w:spacing w:after="0" w:line="240" w:lineRule="auto"/>
        <w:rPr>
          <w:rFonts w:eastAsia="Times New Roman" w:cstheme="minorHAnsi"/>
          <w:color w:val="333333"/>
          <w:lang w:eastAsia="en-GB"/>
        </w:rPr>
      </w:pPr>
      <w:r>
        <w:t>Their p</w:t>
      </w:r>
      <w:r w:rsidR="000E586C" w:rsidRPr="000E586C">
        <w:t>olicy</w:t>
      </w:r>
      <w:r w:rsidR="000E586C" w:rsidRPr="000E586C">
        <w:rPr>
          <w:rFonts w:eastAsia="Times New Roman" w:cstheme="minorHAnsi"/>
          <w:color w:val="333333"/>
          <w:lang w:eastAsia="en-GB"/>
        </w:rPr>
        <w:t xml:space="preserve"> s</w:t>
      </w:r>
      <w:r w:rsidR="000E586C">
        <w:rPr>
          <w:rFonts w:eastAsia="Times New Roman" w:cstheme="minorHAnsi"/>
          <w:color w:val="333333"/>
          <w:lang w:eastAsia="en-GB"/>
        </w:rPr>
        <w:t>t</w:t>
      </w:r>
      <w:r w:rsidR="000E586C" w:rsidRPr="000E586C">
        <w:rPr>
          <w:rFonts w:eastAsia="Times New Roman" w:cstheme="minorHAnsi"/>
          <w:color w:val="333333"/>
          <w:lang w:eastAsia="en-GB"/>
        </w:rPr>
        <w:t>ates that referrals must come directly from the child’s school and must be supported by medical evidence from one of the following health professionals:</w:t>
      </w:r>
    </w:p>
    <w:p w14:paraId="21B739B0" w14:textId="77777777" w:rsidR="000E586C" w:rsidRPr="000E586C" w:rsidRDefault="000E586C" w:rsidP="000E586C">
      <w:pPr>
        <w:numPr>
          <w:ilvl w:val="0"/>
          <w:numId w:val="28"/>
        </w:numPr>
        <w:shd w:val="clear" w:color="auto" w:fill="FFFFFF"/>
        <w:spacing w:after="0" w:line="240" w:lineRule="auto"/>
        <w:contextualSpacing/>
        <w:rPr>
          <w:rFonts w:eastAsia="Times New Roman" w:cstheme="minorHAnsi"/>
          <w:color w:val="333333"/>
          <w:lang w:eastAsia="en-GB"/>
        </w:rPr>
      </w:pPr>
      <w:r w:rsidRPr="000E586C">
        <w:rPr>
          <w:rFonts w:eastAsia="Times New Roman" w:cstheme="minorHAnsi"/>
          <w:color w:val="333333"/>
          <w:lang w:eastAsia="en-GB"/>
        </w:rPr>
        <w:t>consultant paediatrician or adolescent psychiatrist</w:t>
      </w:r>
    </w:p>
    <w:p w14:paraId="0D2CE078" w14:textId="77777777" w:rsidR="000E586C" w:rsidRPr="000E586C" w:rsidRDefault="000E586C" w:rsidP="000E586C">
      <w:pPr>
        <w:numPr>
          <w:ilvl w:val="0"/>
          <w:numId w:val="27"/>
        </w:numPr>
        <w:shd w:val="clear" w:color="auto" w:fill="FFFFFF"/>
        <w:spacing w:after="0" w:line="240" w:lineRule="auto"/>
        <w:rPr>
          <w:rFonts w:eastAsia="Times New Roman" w:cstheme="minorHAnsi"/>
          <w:color w:val="333333"/>
          <w:lang w:eastAsia="en-GB"/>
        </w:rPr>
      </w:pPr>
      <w:r w:rsidRPr="000E586C">
        <w:rPr>
          <w:rFonts w:eastAsia="Times New Roman" w:cstheme="minorHAnsi"/>
          <w:color w:val="333333"/>
          <w:lang w:eastAsia="en-GB"/>
        </w:rPr>
        <w:t>consultant child psychiatrist</w:t>
      </w:r>
    </w:p>
    <w:p w14:paraId="0DAC12AB" w14:textId="0DC67A8D" w:rsidR="000E586C" w:rsidRDefault="000E586C" w:rsidP="000E586C">
      <w:pPr>
        <w:numPr>
          <w:ilvl w:val="0"/>
          <w:numId w:val="27"/>
        </w:numPr>
        <w:shd w:val="clear" w:color="auto" w:fill="FFFFFF"/>
        <w:spacing w:after="0" w:line="240" w:lineRule="auto"/>
        <w:rPr>
          <w:rFonts w:eastAsia="Times New Roman" w:cstheme="minorHAnsi"/>
          <w:color w:val="333333"/>
          <w:lang w:eastAsia="en-GB"/>
        </w:rPr>
      </w:pPr>
      <w:r w:rsidRPr="000E586C">
        <w:rPr>
          <w:rFonts w:eastAsia="Times New Roman" w:cstheme="minorHAnsi"/>
          <w:color w:val="333333"/>
          <w:lang w:eastAsia="en-GB"/>
        </w:rPr>
        <w:t>hospital consultant</w:t>
      </w:r>
    </w:p>
    <w:p w14:paraId="12582102" w14:textId="77777777" w:rsidR="00FE1177" w:rsidRPr="000E586C" w:rsidRDefault="00FE1177" w:rsidP="00FE1177">
      <w:pPr>
        <w:shd w:val="clear" w:color="auto" w:fill="FFFFFF"/>
        <w:spacing w:after="0" w:line="240" w:lineRule="auto"/>
        <w:ind w:left="720"/>
        <w:rPr>
          <w:rFonts w:eastAsia="Times New Roman" w:cstheme="minorHAnsi"/>
          <w:color w:val="333333"/>
          <w:lang w:eastAsia="en-GB"/>
        </w:rPr>
      </w:pPr>
    </w:p>
    <w:p w14:paraId="1D54F101" w14:textId="66EEF0F9" w:rsidR="006C2922" w:rsidRDefault="000E586C" w:rsidP="006E2859">
      <w:pPr>
        <w:shd w:val="clear" w:color="auto" w:fill="FFFFFF"/>
        <w:spacing w:after="300" w:line="240" w:lineRule="auto"/>
        <w:rPr>
          <w:rFonts w:eastAsia="Times New Roman" w:cstheme="minorHAnsi"/>
          <w:color w:val="333333"/>
          <w:lang w:eastAsia="en-GB"/>
        </w:rPr>
      </w:pPr>
      <w:r w:rsidRPr="000E586C">
        <w:rPr>
          <w:rFonts w:eastAsia="Times New Roman" w:cstheme="minorHAnsi"/>
          <w:color w:val="333333"/>
          <w:lang w:eastAsia="en-GB"/>
        </w:rPr>
        <w:t>Supporting evidence from a General Practitioner alone cannot be accepted. </w:t>
      </w:r>
    </w:p>
    <w:p w14:paraId="596CD11C" w14:textId="77777777" w:rsidR="003553F3" w:rsidRDefault="003553F3" w:rsidP="003553F3">
      <w:pPr>
        <w:autoSpaceDE w:val="0"/>
        <w:autoSpaceDN w:val="0"/>
        <w:adjustRightInd w:val="0"/>
        <w:spacing w:after="0" w:line="240" w:lineRule="auto"/>
        <w:rPr>
          <w:rFonts w:cstheme="minorHAnsi"/>
        </w:rPr>
      </w:pPr>
    </w:p>
    <w:p w14:paraId="16872395" w14:textId="3E9F120A" w:rsidR="003553F3" w:rsidRDefault="003553F3" w:rsidP="003553F3">
      <w:pPr>
        <w:shd w:val="clear" w:color="auto" w:fill="FFFFFF"/>
        <w:spacing w:after="300" w:line="240" w:lineRule="auto"/>
        <w:rPr>
          <w:rFonts w:eastAsia="Times New Roman" w:cstheme="minorHAnsi"/>
          <w:color w:val="333333"/>
          <w:lang w:eastAsia="en-GB"/>
        </w:rPr>
      </w:pPr>
      <w:r>
        <w:rPr>
          <w:rFonts w:eastAsia="Times New Roman" w:cstheme="minorHAnsi"/>
          <w:color w:val="333333"/>
          <w:sz w:val="24"/>
          <w:szCs w:val="24"/>
          <w:lang w:eastAsia="en-GB"/>
        </w:rPr>
        <w:t>As from 19</w:t>
      </w:r>
      <w:r w:rsidRPr="00A13703">
        <w:rPr>
          <w:rFonts w:eastAsia="Times New Roman" w:cstheme="minorHAnsi"/>
          <w:color w:val="333333"/>
          <w:sz w:val="24"/>
          <w:szCs w:val="24"/>
          <w:vertAlign w:val="superscript"/>
          <w:lang w:eastAsia="en-GB"/>
        </w:rPr>
        <w:t>th</w:t>
      </w:r>
      <w:r>
        <w:rPr>
          <w:rFonts w:eastAsia="Times New Roman" w:cstheme="minorHAnsi"/>
          <w:color w:val="333333"/>
          <w:sz w:val="24"/>
          <w:szCs w:val="24"/>
          <w:lang w:eastAsia="en-GB"/>
        </w:rPr>
        <w:t xml:space="preserve"> August 2024 schools must make a sickness return to the Local Authority and provide the full name and address of all pupils who have been recorded with the code I (Illness) and who the school has reasonable grounds to believe they will miss 15 days consecutively or cumulatively because of sickness. This is to help the school and Local Authority to agree any provisions needed to ensure continuity of education of pupils who cannot attend because of health needs, in line with the statutory guidance on Education for Children with health needs: </w:t>
      </w:r>
      <w:hyperlink r:id="rId16" w:history="1">
        <w:r w:rsidRPr="00101F03">
          <w:rPr>
            <w:rStyle w:val="Hyperlink"/>
            <w:rFonts w:eastAsia="Times New Roman" w:cstheme="minorHAnsi"/>
            <w:sz w:val="24"/>
            <w:szCs w:val="24"/>
            <w:lang w:eastAsia="en-GB"/>
          </w:rPr>
          <w:t>https://www.gov.uk/government/publications/education-for-children-with-health-needs-who-cannot-attend-school</w:t>
        </w:r>
      </w:hyperlink>
    </w:p>
    <w:p w14:paraId="5EAE86C2" w14:textId="44ADCD12" w:rsidR="005F6F32" w:rsidRDefault="005F6F32" w:rsidP="005F6F32">
      <w:pPr>
        <w:pStyle w:val="ListParagraph"/>
        <w:numPr>
          <w:ilvl w:val="0"/>
          <w:numId w:val="10"/>
        </w:numPr>
        <w:autoSpaceDE w:val="0"/>
        <w:autoSpaceDN w:val="0"/>
        <w:adjustRightInd w:val="0"/>
        <w:spacing w:after="0"/>
        <w:jc w:val="both"/>
        <w:rPr>
          <w:rFonts w:asciiTheme="minorHAnsi" w:hAnsiTheme="minorHAnsi" w:cstheme="minorHAnsi"/>
          <w:b/>
          <w:bCs/>
          <w:sz w:val="22"/>
          <w:szCs w:val="22"/>
        </w:rPr>
      </w:pPr>
      <w:r w:rsidRPr="00B04435">
        <w:rPr>
          <w:rFonts w:asciiTheme="minorHAnsi" w:hAnsiTheme="minorHAnsi" w:cstheme="minorHAnsi"/>
          <w:b/>
          <w:bCs/>
          <w:sz w:val="22"/>
          <w:szCs w:val="22"/>
        </w:rPr>
        <w:t xml:space="preserve">Lateness and Punctuality </w:t>
      </w:r>
    </w:p>
    <w:p w14:paraId="5AA108AC" w14:textId="6ED6A638" w:rsidR="003553F3" w:rsidRDefault="003553F3" w:rsidP="003553F3">
      <w:pPr>
        <w:pStyle w:val="ListParagraph"/>
        <w:autoSpaceDE w:val="0"/>
        <w:autoSpaceDN w:val="0"/>
        <w:adjustRightInd w:val="0"/>
        <w:spacing w:after="0"/>
        <w:ind w:left="360"/>
        <w:jc w:val="both"/>
        <w:rPr>
          <w:rFonts w:asciiTheme="minorHAnsi" w:hAnsiTheme="minorHAnsi" w:cstheme="minorHAnsi"/>
          <w:b/>
          <w:bCs/>
          <w:sz w:val="22"/>
          <w:szCs w:val="22"/>
        </w:rPr>
      </w:pPr>
    </w:p>
    <w:p w14:paraId="7396E77D" w14:textId="78266F1E" w:rsidR="003553F3" w:rsidRPr="00B46102" w:rsidRDefault="003553F3" w:rsidP="003553F3">
      <w:pPr>
        <w:autoSpaceDE w:val="0"/>
        <w:autoSpaceDN w:val="0"/>
        <w:adjustRightInd w:val="0"/>
        <w:spacing w:after="0" w:line="240" w:lineRule="auto"/>
        <w:rPr>
          <w:rFonts w:cstheme="minorHAnsi"/>
          <w:sz w:val="24"/>
          <w:szCs w:val="24"/>
        </w:rPr>
      </w:pPr>
      <w:r w:rsidRPr="00B46102">
        <w:rPr>
          <w:rFonts w:cstheme="minorHAnsi"/>
          <w:sz w:val="24"/>
          <w:szCs w:val="24"/>
        </w:rPr>
        <w:t xml:space="preserve">At </w:t>
      </w:r>
      <w:r>
        <w:rPr>
          <w:rFonts w:cstheme="minorHAnsi"/>
          <w:sz w:val="24"/>
          <w:szCs w:val="24"/>
        </w:rPr>
        <w:t xml:space="preserve">St Wilfrid’s Catholic Primary School </w:t>
      </w:r>
      <w:r w:rsidRPr="00B46102">
        <w:rPr>
          <w:rFonts w:cstheme="minorHAnsi"/>
          <w:sz w:val="24"/>
          <w:szCs w:val="24"/>
        </w:rPr>
        <w:t>we will apply a robust day to day process to track and follow up on absence and poor punctuality. We will ensure registers are completed accurately and on time, twice per day, in accordance with the timings set out below. This will indicate which pupils are absent from or are late for school</w:t>
      </w:r>
      <w:r>
        <w:rPr>
          <w:rFonts w:cstheme="minorHAnsi"/>
          <w:sz w:val="24"/>
          <w:szCs w:val="24"/>
        </w:rPr>
        <w:t>.</w:t>
      </w:r>
    </w:p>
    <w:p w14:paraId="7F3B9DFE" w14:textId="77777777" w:rsidR="003553F3" w:rsidRPr="00B46102" w:rsidRDefault="003553F3" w:rsidP="003553F3">
      <w:pPr>
        <w:autoSpaceDE w:val="0"/>
        <w:autoSpaceDN w:val="0"/>
        <w:adjustRightInd w:val="0"/>
        <w:spacing w:after="0" w:line="240" w:lineRule="auto"/>
        <w:rPr>
          <w:rFonts w:cstheme="minorHAnsi"/>
          <w:sz w:val="24"/>
          <w:szCs w:val="24"/>
        </w:rPr>
      </w:pPr>
    </w:p>
    <w:p w14:paraId="2D291595" w14:textId="5D89C386" w:rsidR="003553F3" w:rsidRPr="00B46102" w:rsidRDefault="003553F3" w:rsidP="003553F3">
      <w:pPr>
        <w:pStyle w:val="ListParagraph"/>
        <w:numPr>
          <w:ilvl w:val="0"/>
          <w:numId w:val="28"/>
        </w:numPr>
        <w:autoSpaceDE w:val="0"/>
        <w:autoSpaceDN w:val="0"/>
        <w:adjustRightInd w:val="0"/>
        <w:spacing w:after="0"/>
        <w:rPr>
          <w:rFonts w:asciiTheme="minorHAnsi" w:hAnsiTheme="minorHAnsi" w:cstheme="minorHAnsi"/>
          <w:sz w:val="24"/>
        </w:rPr>
      </w:pPr>
      <w:r w:rsidRPr="00B46102">
        <w:rPr>
          <w:rFonts w:asciiTheme="minorHAnsi" w:hAnsiTheme="minorHAnsi" w:cstheme="minorHAnsi"/>
          <w:sz w:val="24"/>
        </w:rPr>
        <w:t>Our gates open at</w:t>
      </w:r>
      <w:r>
        <w:rPr>
          <w:rFonts w:asciiTheme="minorHAnsi" w:hAnsiTheme="minorHAnsi" w:cstheme="minorHAnsi"/>
          <w:sz w:val="24"/>
        </w:rPr>
        <w:t xml:space="preserve"> 8.15 am </w:t>
      </w:r>
      <w:r w:rsidRPr="00B46102">
        <w:rPr>
          <w:rFonts w:asciiTheme="minorHAnsi" w:hAnsiTheme="minorHAnsi" w:cstheme="minorHAnsi"/>
          <w:sz w:val="24"/>
        </w:rPr>
        <w:t>and classroom doors open at</w:t>
      </w:r>
      <w:r>
        <w:rPr>
          <w:rFonts w:asciiTheme="minorHAnsi" w:hAnsiTheme="minorHAnsi" w:cstheme="minorHAnsi"/>
          <w:sz w:val="24"/>
        </w:rPr>
        <w:t xml:space="preserve"> 8.</w:t>
      </w:r>
      <w:r w:rsidR="00663430">
        <w:rPr>
          <w:rFonts w:asciiTheme="minorHAnsi" w:hAnsiTheme="minorHAnsi" w:cstheme="minorHAnsi"/>
          <w:sz w:val="24"/>
        </w:rPr>
        <w:t>30</w:t>
      </w:r>
      <w:r>
        <w:rPr>
          <w:rFonts w:asciiTheme="minorHAnsi" w:hAnsiTheme="minorHAnsi" w:cstheme="minorHAnsi"/>
          <w:sz w:val="24"/>
        </w:rPr>
        <w:t xml:space="preserve"> am</w:t>
      </w:r>
      <w:r w:rsidRPr="00601E1D">
        <w:rPr>
          <w:rFonts w:asciiTheme="minorHAnsi" w:hAnsiTheme="minorHAnsi" w:cstheme="minorHAnsi"/>
          <w:color w:val="5B9BD5" w:themeColor="accent5"/>
          <w:sz w:val="24"/>
        </w:rPr>
        <w:t xml:space="preserve"> </w:t>
      </w:r>
    </w:p>
    <w:p w14:paraId="1C2DB5CB" w14:textId="6D28BAD9" w:rsidR="003553F3" w:rsidRPr="00B46102" w:rsidRDefault="003553F3" w:rsidP="003553F3">
      <w:pPr>
        <w:pStyle w:val="ListParagraph"/>
        <w:numPr>
          <w:ilvl w:val="0"/>
          <w:numId w:val="28"/>
        </w:numPr>
        <w:autoSpaceDE w:val="0"/>
        <w:autoSpaceDN w:val="0"/>
        <w:adjustRightInd w:val="0"/>
        <w:spacing w:after="0"/>
        <w:rPr>
          <w:rFonts w:asciiTheme="minorHAnsi" w:hAnsiTheme="minorHAnsi" w:cstheme="minorHAnsi"/>
          <w:sz w:val="24"/>
        </w:rPr>
      </w:pPr>
      <w:r w:rsidRPr="00B46102">
        <w:rPr>
          <w:rFonts w:asciiTheme="minorHAnsi" w:hAnsiTheme="minorHAnsi" w:cstheme="minorHAnsi"/>
          <w:sz w:val="24"/>
        </w:rPr>
        <w:t>We expect all pupils to be in their classroom by</w:t>
      </w:r>
      <w:r>
        <w:rPr>
          <w:rFonts w:asciiTheme="minorHAnsi" w:hAnsiTheme="minorHAnsi" w:cstheme="minorHAnsi"/>
          <w:sz w:val="24"/>
        </w:rPr>
        <w:t xml:space="preserve"> 8.30 am </w:t>
      </w:r>
      <w:r w:rsidRPr="00B46102">
        <w:rPr>
          <w:rFonts w:asciiTheme="minorHAnsi" w:hAnsiTheme="minorHAnsi" w:cstheme="minorHAnsi"/>
          <w:sz w:val="24"/>
        </w:rPr>
        <w:t xml:space="preserve">ready for registration. </w:t>
      </w:r>
      <w:r w:rsidRPr="00C75394">
        <w:rPr>
          <w:rFonts w:asciiTheme="minorHAnsi" w:hAnsiTheme="minorHAnsi" w:cstheme="minorHAnsi"/>
          <w:sz w:val="24"/>
        </w:rPr>
        <w:t>If your child is in class at this time, they will be marked as present.</w:t>
      </w:r>
    </w:p>
    <w:p w14:paraId="20A3FD39" w14:textId="03A8E24C" w:rsidR="003553F3" w:rsidRPr="00601E1D" w:rsidRDefault="003553F3" w:rsidP="003553F3">
      <w:pPr>
        <w:pStyle w:val="ListParagraph"/>
        <w:numPr>
          <w:ilvl w:val="0"/>
          <w:numId w:val="28"/>
        </w:numPr>
        <w:autoSpaceDE w:val="0"/>
        <w:autoSpaceDN w:val="0"/>
        <w:adjustRightInd w:val="0"/>
        <w:spacing w:after="0"/>
        <w:rPr>
          <w:rFonts w:asciiTheme="minorHAnsi" w:hAnsiTheme="minorHAnsi" w:cstheme="minorHAnsi"/>
          <w:sz w:val="24"/>
        </w:rPr>
      </w:pPr>
      <w:r w:rsidRPr="00601E1D">
        <w:rPr>
          <w:rFonts w:asciiTheme="minorHAnsi" w:hAnsiTheme="minorHAnsi" w:cstheme="minorHAnsi"/>
          <w:sz w:val="24"/>
        </w:rPr>
        <w:t>Registers close at</w:t>
      </w:r>
      <w:r w:rsidR="00920D87">
        <w:rPr>
          <w:rFonts w:asciiTheme="minorHAnsi" w:hAnsiTheme="minorHAnsi" w:cstheme="minorHAnsi"/>
          <w:sz w:val="24"/>
        </w:rPr>
        <w:t xml:space="preserve"> 9.00 am </w:t>
      </w:r>
      <w:r w:rsidRPr="00601E1D">
        <w:rPr>
          <w:rFonts w:asciiTheme="minorHAnsi" w:hAnsiTheme="minorHAnsi" w:cstheme="minorHAnsi"/>
          <w:sz w:val="24"/>
        </w:rPr>
        <w:t>If your child arrives at school after</w:t>
      </w:r>
      <w:r w:rsidR="00920D87">
        <w:rPr>
          <w:rFonts w:asciiTheme="minorHAnsi" w:hAnsiTheme="minorHAnsi" w:cstheme="minorHAnsi"/>
          <w:sz w:val="24"/>
        </w:rPr>
        <w:t xml:space="preserve"> 8.</w:t>
      </w:r>
      <w:r w:rsidR="00663430">
        <w:rPr>
          <w:rFonts w:asciiTheme="minorHAnsi" w:hAnsiTheme="minorHAnsi" w:cstheme="minorHAnsi"/>
          <w:sz w:val="24"/>
        </w:rPr>
        <w:t>30</w:t>
      </w:r>
      <w:r w:rsidR="00920D87">
        <w:rPr>
          <w:rFonts w:asciiTheme="minorHAnsi" w:hAnsiTheme="minorHAnsi" w:cstheme="minorHAnsi"/>
          <w:sz w:val="24"/>
        </w:rPr>
        <w:t xml:space="preserve"> </w:t>
      </w:r>
      <w:proofErr w:type="gramStart"/>
      <w:r w:rsidR="00920D87">
        <w:rPr>
          <w:rFonts w:asciiTheme="minorHAnsi" w:hAnsiTheme="minorHAnsi" w:cstheme="minorHAnsi"/>
          <w:sz w:val="24"/>
        </w:rPr>
        <w:t xml:space="preserve">am </w:t>
      </w:r>
      <w:r w:rsidRPr="00601E1D">
        <w:rPr>
          <w:rFonts w:asciiTheme="minorHAnsi" w:hAnsiTheme="minorHAnsi" w:cstheme="minorHAnsi"/>
          <w:sz w:val="24"/>
        </w:rPr>
        <w:t xml:space="preserve"> </w:t>
      </w:r>
      <w:r w:rsidR="00663430">
        <w:rPr>
          <w:rFonts w:asciiTheme="minorHAnsi" w:hAnsiTheme="minorHAnsi" w:cstheme="minorHAnsi"/>
          <w:sz w:val="24"/>
        </w:rPr>
        <w:t>and</w:t>
      </w:r>
      <w:proofErr w:type="gramEnd"/>
      <w:r w:rsidR="00663430">
        <w:rPr>
          <w:rFonts w:asciiTheme="minorHAnsi" w:hAnsiTheme="minorHAnsi" w:cstheme="minorHAnsi"/>
          <w:sz w:val="24"/>
        </w:rPr>
        <w:t xml:space="preserve"> </w:t>
      </w:r>
      <w:r w:rsidRPr="00601E1D">
        <w:rPr>
          <w:rFonts w:asciiTheme="minorHAnsi" w:hAnsiTheme="minorHAnsi" w:cstheme="minorHAnsi"/>
          <w:sz w:val="24"/>
        </w:rPr>
        <w:t>before</w:t>
      </w:r>
      <w:r w:rsidR="00920D87">
        <w:rPr>
          <w:rFonts w:asciiTheme="minorHAnsi" w:hAnsiTheme="minorHAnsi" w:cstheme="minorHAnsi"/>
          <w:sz w:val="24"/>
        </w:rPr>
        <w:t xml:space="preserve"> 9.00 am </w:t>
      </w:r>
      <w:r w:rsidRPr="00601E1D">
        <w:rPr>
          <w:rFonts w:asciiTheme="minorHAnsi" w:hAnsiTheme="minorHAnsi" w:cstheme="minorHAnsi"/>
          <w:sz w:val="24"/>
        </w:rPr>
        <w:t>they will need to enter the school by the main entrance</w:t>
      </w:r>
      <w:r w:rsidR="00C16ABE">
        <w:rPr>
          <w:rFonts w:asciiTheme="minorHAnsi" w:hAnsiTheme="minorHAnsi" w:cstheme="minorHAnsi"/>
          <w:sz w:val="24"/>
        </w:rPr>
        <w:t xml:space="preserve">.  </w:t>
      </w:r>
      <w:r w:rsidRPr="00601E1D">
        <w:rPr>
          <w:rFonts w:asciiTheme="minorHAnsi" w:hAnsiTheme="minorHAnsi" w:cstheme="minorHAnsi"/>
          <w:sz w:val="24"/>
        </w:rPr>
        <w:t xml:space="preserve">They will be marked as late and will receive the </w:t>
      </w:r>
      <w:r w:rsidRPr="00601E1D">
        <w:rPr>
          <w:rFonts w:asciiTheme="minorHAnsi" w:hAnsiTheme="minorHAnsi" w:cstheme="minorHAnsi"/>
          <w:b/>
          <w:bCs/>
          <w:sz w:val="24"/>
        </w:rPr>
        <w:t>L code</w:t>
      </w:r>
      <w:r w:rsidRPr="00601E1D">
        <w:rPr>
          <w:rFonts w:asciiTheme="minorHAnsi" w:hAnsiTheme="minorHAnsi" w:cstheme="minorHAnsi"/>
          <w:sz w:val="24"/>
        </w:rPr>
        <w:t>.</w:t>
      </w:r>
    </w:p>
    <w:p w14:paraId="4E362A54" w14:textId="761CF6B5" w:rsidR="003553F3" w:rsidRPr="00B46102" w:rsidRDefault="003553F3" w:rsidP="003553F3">
      <w:pPr>
        <w:pStyle w:val="ListParagraph"/>
        <w:numPr>
          <w:ilvl w:val="0"/>
          <w:numId w:val="28"/>
        </w:numPr>
        <w:autoSpaceDE w:val="0"/>
        <w:autoSpaceDN w:val="0"/>
        <w:adjustRightInd w:val="0"/>
        <w:spacing w:after="0"/>
        <w:rPr>
          <w:rFonts w:asciiTheme="minorHAnsi" w:hAnsiTheme="minorHAnsi" w:cstheme="minorHAnsi"/>
          <w:sz w:val="24"/>
        </w:rPr>
      </w:pPr>
      <w:r w:rsidRPr="00B46102">
        <w:rPr>
          <w:rFonts w:asciiTheme="minorHAnsi" w:hAnsiTheme="minorHAnsi" w:cstheme="minorHAnsi"/>
          <w:sz w:val="24"/>
        </w:rPr>
        <w:t>If your child arrives at school after the registers have closed</w:t>
      </w:r>
      <w:r w:rsidR="00663430">
        <w:rPr>
          <w:rFonts w:asciiTheme="minorHAnsi" w:hAnsiTheme="minorHAnsi" w:cstheme="minorHAnsi"/>
          <w:sz w:val="24"/>
        </w:rPr>
        <w:t xml:space="preserve"> at</w:t>
      </w:r>
      <w:r w:rsidR="00C16ABE">
        <w:rPr>
          <w:rFonts w:asciiTheme="minorHAnsi" w:hAnsiTheme="minorHAnsi" w:cstheme="minorHAnsi"/>
          <w:sz w:val="24"/>
        </w:rPr>
        <w:t xml:space="preserve"> </w:t>
      </w:r>
      <w:proofErr w:type="gramStart"/>
      <w:r w:rsidR="00C16ABE">
        <w:rPr>
          <w:rFonts w:asciiTheme="minorHAnsi" w:hAnsiTheme="minorHAnsi" w:cstheme="minorHAnsi"/>
          <w:sz w:val="24"/>
        </w:rPr>
        <w:t>9.00</w:t>
      </w:r>
      <w:proofErr w:type="gramEnd"/>
      <w:r w:rsidR="00C16ABE">
        <w:rPr>
          <w:rFonts w:asciiTheme="minorHAnsi" w:hAnsiTheme="minorHAnsi" w:cstheme="minorHAnsi"/>
          <w:sz w:val="24"/>
        </w:rPr>
        <w:t xml:space="preserve"> am </w:t>
      </w:r>
      <w:r w:rsidRPr="00B46102">
        <w:rPr>
          <w:rFonts w:asciiTheme="minorHAnsi" w:hAnsiTheme="minorHAnsi" w:cstheme="minorHAnsi"/>
          <w:sz w:val="24"/>
        </w:rPr>
        <w:t xml:space="preserve">they will be marked as late and will receive the </w:t>
      </w:r>
      <w:r w:rsidRPr="00B46102">
        <w:rPr>
          <w:rFonts w:asciiTheme="minorHAnsi" w:hAnsiTheme="minorHAnsi" w:cstheme="minorHAnsi"/>
          <w:b/>
          <w:bCs/>
          <w:sz w:val="24"/>
        </w:rPr>
        <w:t>U code</w:t>
      </w:r>
      <w:r w:rsidRPr="00B46102">
        <w:rPr>
          <w:rFonts w:asciiTheme="minorHAnsi" w:hAnsiTheme="minorHAnsi" w:cstheme="minorHAnsi"/>
          <w:sz w:val="24"/>
        </w:rPr>
        <w:t xml:space="preserve">. This is an </w:t>
      </w:r>
      <w:proofErr w:type="spellStart"/>
      <w:r w:rsidRPr="00B46102">
        <w:rPr>
          <w:rFonts w:asciiTheme="minorHAnsi" w:hAnsiTheme="minorHAnsi" w:cstheme="minorHAnsi"/>
          <w:sz w:val="24"/>
        </w:rPr>
        <w:t>unauthorised</w:t>
      </w:r>
      <w:proofErr w:type="spellEnd"/>
      <w:r w:rsidRPr="00B46102">
        <w:rPr>
          <w:rFonts w:asciiTheme="minorHAnsi" w:hAnsiTheme="minorHAnsi" w:cstheme="minorHAnsi"/>
          <w:sz w:val="24"/>
        </w:rPr>
        <w:t xml:space="preserve"> absence for that session.</w:t>
      </w:r>
    </w:p>
    <w:p w14:paraId="0F02C251" w14:textId="617B3C8B" w:rsidR="003553F3" w:rsidRPr="00B46102" w:rsidRDefault="003553F3" w:rsidP="003553F3">
      <w:pPr>
        <w:pStyle w:val="ListParagraph"/>
        <w:numPr>
          <w:ilvl w:val="0"/>
          <w:numId w:val="28"/>
        </w:numPr>
        <w:autoSpaceDE w:val="0"/>
        <w:autoSpaceDN w:val="0"/>
        <w:adjustRightInd w:val="0"/>
        <w:spacing w:after="0"/>
        <w:rPr>
          <w:rFonts w:asciiTheme="minorHAnsi" w:hAnsiTheme="minorHAnsi" w:cstheme="minorHAnsi"/>
          <w:sz w:val="24"/>
        </w:rPr>
      </w:pPr>
      <w:r w:rsidRPr="00B46102">
        <w:rPr>
          <w:rFonts w:asciiTheme="minorHAnsi" w:hAnsiTheme="minorHAnsi" w:cstheme="minorHAnsi"/>
          <w:sz w:val="24"/>
        </w:rPr>
        <w:t>Afternoon registers will be taken at</w:t>
      </w:r>
      <w:r w:rsidR="00C16ABE">
        <w:rPr>
          <w:rFonts w:asciiTheme="minorHAnsi" w:hAnsiTheme="minorHAnsi" w:cstheme="minorHAnsi"/>
          <w:sz w:val="24"/>
        </w:rPr>
        <w:t xml:space="preserve"> 1.00 pm</w:t>
      </w:r>
      <w:r>
        <w:rPr>
          <w:rFonts w:asciiTheme="minorHAnsi" w:hAnsiTheme="minorHAnsi" w:cstheme="minorHAnsi"/>
          <w:color w:val="5B9BD5" w:themeColor="accent5"/>
          <w:sz w:val="24"/>
        </w:rPr>
        <w:t xml:space="preserve"> </w:t>
      </w:r>
    </w:p>
    <w:p w14:paraId="77E5632E" w14:textId="77777777" w:rsidR="003553F3" w:rsidRPr="00FB7B15" w:rsidRDefault="003553F3" w:rsidP="003553F3">
      <w:pPr>
        <w:autoSpaceDE w:val="0"/>
        <w:autoSpaceDN w:val="0"/>
        <w:adjustRightInd w:val="0"/>
        <w:spacing w:after="0" w:line="240" w:lineRule="auto"/>
        <w:rPr>
          <w:rFonts w:cstheme="minorHAnsi"/>
          <w:sz w:val="24"/>
          <w:szCs w:val="24"/>
        </w:rPr>
      </w:pPr>
    </w:p>
    <w:p w14:paraId="74D43F83" w14:textId="77777777" w:rsidR="005F6F32" w:rsidRPr="00B04435" w:rsidRDefault="005F6F32" w:rsidP="005F6F32">
      <w:pPr>
        <w:autoSpaceDE w:val="0"/>
        <w:autoSpaceDN w:val="0"/>
        <w:adjustRightInd w:val="0"/>
        <w:spacing w:after="0" w:line="240" w:lineRule="auto"/>
        <w:rPr>
          <w:rFonts w:cstheme="minorHAnsi"/>
        </w:rPr>
      </w:pPr>
    </w:p>
    <w:p w14:paraId="0D95762F" w14:textId="77777777" w:rsidR="005F6F32" w:rsidRPr="00B04435" w:rsidRDefault="005F6F32" w:rsidP="005F6F32">
      <w:pPr>
        <w:autoSpaceDE w:val="0"/>
        <w:autoSpaceDN w:val="0"/>
        <w:adjustRightInd w:val="0"/>
        <w:spacing w:after="0" w:line="240" w:lineRule="auto"/>
        <w:rPr>
          <w:rFonts w:cstheme="minorHAnsi"/>
        </w:rPr>
      </w:pPr>
      <w:r w:rsidRPr="00B04435">
        <w:rPr>
          <w:rFonts w:cstheme="minorHAnsi"/>
        </w:rPr>
        <w:t xml:space="preserve">In accordance with the ‘Education (Pupil Registration) (England) Regulations 2006’, if your child arrives after the registers close, they will receive a mark, code U, that shows them to be on site, but this will </w:t>
      </w:r>
      <w:r w:rsidRPr="00B04435">
        <w:rPr>
          <w:rFonts w:cstheme="minorHAnsi"/>
          <w:b/>
          <w:bCs/>
        </w:rPr>
        <w:t xml:space="preserve">not </w:t>
      </w:r>
      <w:r w:rsidRPr="00B04435">
        <w:rPr>
          <w:rFonts w:cstheme="minorHAnsi"/>
        </w:rPr>
        <w:t xml:space="preserve">count as a present mark and it will mean they have an unauthorised absence. This may mean that you could face the possibility of a Fixed Penalty Notice or other legal action if the problem persists.  </w:t>
      </w:r>
    </w:p>
    <w:p w14:paraId="39E3AAA3" w14:textId="77777777" w:rsidR="005F6F32" w:rsidRPr="00B04435" w:rsidRDefault="005F6F32" w:rsidP="005F6F32">
      <w:pPr>
        <w:autoSpaceDE w:val="0"/>
        <w:autoSpaceDN w:val="0"/>
        <w:adjustRightInd w:val="0"/>
        <w:spacing w:after="0" w:line="240" w:lineRule="auto"/>
        <w:rPr>
          <w:rFonts w:cstheme="minorHAnsi"/>
        </w:rPr>
      </w:pPr>
    </w:p>
    <w:p w14:paraId="028D1685" w14:textId="59221B05" w:rsidR="00DD33DF" w:rsidRPr="00FB7B15" w:rsidRDefault="005F6F32" w:rsidP="00DD33DF">
      <w:pPr>
        <w:autoSpaceDE w:val="0"/>
        <w:autoSpaceDN w:val="0"/>
        <w:adjustRightInd w:val="0"/>
        <w:spacing w:after="0" w:line="240" w:lineRule="auto"/>
        <w:rPr>
          <w:rFonts w:cstheme="minorHAnsi"/>
          <w:sz w:val="24"/>
          <w:szCs w:val="24"/>
        </w:rPr>
      </w:pPr>
      <w:r w:rsidRPr="00B04435">
        <w:rPr>
          <w:rFonts w:cstheme="minorHAnsi"/>
        </w:rPr>
        <w:lastRenderedPageBreak/>
        <w:t>Children who are consistently late for school are disrupting not only their own education, but also that of other children.</w:t>
      </w:r>
      <w:r w:rsidR="00DD33DF">
        <w:rPr>
          <w:rFonts w:cstheme="minorHAnsi"/>
        </w:rPr>
        <w:t xml:space="preserve">  </w:t>
      </w:r>
      <w:r w:rsidR="00DD33DF" w:rsidRPr="00FB7B15">
        <w:rPr>
          <w:rFonts w:cstheme="minorHAnsi"/>
          <w:sz w:val="24"/>
          <w:szCs w:val="24"/>
        </w:rPr>
        <w:t xml:space="preserve"> Where persistent lateness gives cause for concern, you will be invited to a meeting to resolve the issues.  If there is no improvement following this meeting, further action will be taken which may include referral to external agencies. </w:t>
      </w:r>
    </w:p>
    <w:p w14:paraId="5E53A1DD" w14:textId="77777777" w:rsidR="00DD33DF" w:rsidRDefault="00DD33DF" w:rsidP="005F6F32">
      <w:pPr>
        <w:autoSpaceDE w:val="0"/>
        <w:autoSpaceDN w:val="0"/>
        <w:adjustRightInd w:val="0"/>
        <w:spacing w:after="0" w:line="240" w:lineRule="auto"/>
        <w:rPr>
          <w:rFonts w:cstheme="minorHAnsi"/>
        </w:rPr>
      </w:pPr>
    </w:p>
    <w:p w14:paraId="5E075406" w14:textId="02785B4F" w:rsidR="005F6F32" w:rsidRDefault="005F6F32" w:rsidP="005F6F32">
      <w:pPr>
        <w:autoSpaceDE w:val="0"/>
        <w:autoSpaceDN w:val="0"/>
        <w:adjustRightInd w:val="0"/>
        <w:spacing w:after="0" w:line="240" w:lineRule="auto"/>
        <w:rPr>
          <w:rFonts w:cstheme="minorHAnsi"/>
        </w:rPr>
      </w:pPr>
      <w:r w:rsidRPr="00B04435">
        <w:rPr>
          <w:rFonts w:cstheme="minorHAnsi"/>
        </w:rPr>
        <w:t xml:space="preserve">You may approach the school at any time for support and advice if you are having difficulty getting your child to school on time or maintaining regular attendance. </w:t>
      </w:r>
    </w:p>
    <w:p w14:paraId="3DB39EB5" w14:textId="2EDC53D5" w:rsidR="003553F3" w:rsidRDefault="003553F3" w:rsidP="005F6F32">
      <w:pPr>
        <w:autoSpaceDE w:val="0"/>
        <w:autoSpaceDN w:val="0"/>
        <w:adjustRightInd w:val="0"/>
        <w:spacing w:after="0" w:line="240" w:lineRule="auto"/>
        <w:rPr>
          <w:rFonts w:cstheme="minorHAnsi"/>
        </w:rPr>
      </w:pPr>
    </w:p>
    <w:p w14:paraId="70DC1474" w14:textId="77777777" w:rsidR="003553F3" w:rsidRDefault="003553F3" w:rsidP="005F6F32">
      <w:pPr>
        <w:autoSpaceDE w:val="0"/>
        <w:autoSpaceDN w:val="0"/>
        <w:adjustRightInd w:val="0"/>
        <w:spacing w:after="0" w:line="240" w:lineRule="auto"/>
        <w:rPr>
          <w:rFonts w:cstheme="minorHAnsi"/>
        </w:rPr>
      </w:pPr>
    </w:p>
    <w:p w14:paraId="07B79F61" w14:textId="77777777" w:rsidR="00DD5CFB" w:rsidRPr="00B04435" w:rsidRDefault="00DD5CFB" w:rsidP="005F6F32">
      <w:pPr>
        <w:autoSpaceDE w:val="0"/>
        <w:autoSpaceDN w:val="0"/>
        <w:adjustRightInd w:val="0"/>
        <w:spacing w:after="0" w:line="240" w:lineRule="auto"/>
        <w:rPr>
          <w:rFonts w:cstheme="minorHAnsi"/>
        </w:rPr>
      </w:pPr>
    </w:p>
    <w:p w14:paraId="6564E20D" w14:textId="77777777" w:rsidR="005F6F32" w:rsidRPr="00B04435" w:rsidRDefault="005F6F32" w:rsidP="005F6F32">
      <w:pPr>
        <w:pStyle w:val="ListParagraph"/>
        <w:numPr>
          <w:ilvl w:val="0"/>
          <w:numId w:val="10"/>
        </w:numPr>
        <w:autoSpaceDE w:val="0"/>
        <w:autoSpaceDN w:val="0"/>
        <w:adjustRightInd w:val="0"/>
        <w:spacing w:after="0"/>
        <w:ind w:left="284" w:hanging="284"/>
        <w:rPr>
          <w:rFonts w:asciiTheme="minorHAnsi" w:hAnsiTheme="minorHAnsi" w:cstheme="minorHAnsi"/>
          <w:b/>
          <w:bCs/>
          <w:sz w:val="22"/>
          <w:szCs w:val="22"/>
          <w:lang w:val="en-GB"/>
        </w:rPr>
      </w:pPr>
      <w:r w:rsidRPr="00B04435">
        <w:rPr>
          <w:rFonts w:asciiTheme="minorHAnsi" w:hAnsiTheme="minorHAnsi" w:cstheme="minorHAnsi"/>
          <w:b/>
          <w:bCs/>
          <w:sz w:val="22"/>
          <w:szCs w:val="22"/>
          <w:lang w:val="en-GB"/>
        </w:rPr>
        <w:t>Unauthorised Absence and Fixed Penalty Notice</w:t>
      </w:r>
    </w:p>
    <w:p w14:paraId="6A40FBD7" w14:textId="77777777" w:rsidR="005F6F32" w:rsidRPr="00B04435" w:rsidRDefault="005F6F32" w:rsidP="005F6F32">
      <w:pPr>
        <w:autoSpaceDE w:val="0"/>
        <w:autoSpaceDN w:val="0"/>
        <w:adjustRightInd w:val="0"/>
        <w:spacing w:after="0"/>
        <w:rPr>
          <w:rFonts w:cstheme="minorHAnsi"/>
        </w:rPr>
      </w:pPr>
    </w:p>
    <w:p w14:paraId="5A0A4F41" w14:textId="77777777" w:rsidR="005F6F32" w:rsidRPr="00B04435" w:rsidRDefault="005F6F32" w:rsidP="005F6F32">
      <w:pPr>
        <w:autoSpaceDE w:val="0"/>
        <w:autoSpaceDN w:val="0"/>
        <w:adjustRightInd w:val="0"/>
        <w:spacing w:after="0"/>
        <w:rPr>
          <w:rFonts w:cstheme="minorHAnsi"/>
        </w:rPr>
      </w:pPr>
      <w:r w:rsidRPr="00B04435">
        <w:rPr>
          <w:rFonts w:cstheme="minorHAnsi"/>
        </w:rPr>
        <w:t>An absence may be coded as ‘unauthorised’ if:</w:t>
      </w:r>
    </w:p>
    <w:p w14:paraId="588F5CE2" w14:textId="77777777" w:rsidR="005F6F32" w:rsidRPr="00B04435" w:rsidRDefault="005F6F32" w:rsidP="005F6F32">
      <w:pPr>
        <w:pStyle w:val="ListParagraph"/>
        <w:numPr>
          <w:ilvl w:val="2"/>
          <w:numId w:val="18"/>
        </w:numPr>
        <w:autoSpaceDE w:val="0"/>
        <w:autoSpaceDN w:val="0"/>
        <w:adjustRightInd w:val="0"/>
        <w:spacing w:after="0"/>
        <w:rPr>
          <w:rFonts w:asciiTheme="minorHAnsi" w:hAnsiTheme="minorHAnsi" w:cstheme="minorHAnsi"/>
          <w:sz w:val="22"/>
          <w:szCs w:val="22"/>
          <w:lang w:val="en-GB"/>
        </w:rPr>
      </w:pPr>
      <w:r w:rsidRPr="00B04435">
        <w:rPr>
          <w:rFonts w:asciiTheme="minorHAnsi" w:hAnsiTheme="minorHAnsi" w:cstheme="minorHAnsi"/>
          <w:sz w:val="22"/>
          <w:szCs w:val="22"/>
          <w:lang w:val="en-GB"/>
        </w:rPr>
        <w:t>no reason for absence has been given</w:t>
      </w:r>
    </w:p>
    <w:p w14:paraId="0EEB3600" w14:textId="77777777" w:rsidR="005F6F32" w:rsidRPr="00B04435" w:rsidRDefault="005F6F32" w:rsidP="005F6F32">
      <w:pPr>
        <w:pStyle w:val="ListParagraph"/>
        <w:numPr>
          <w:ilvl w:val="2"/>
          <w:numId w:val="18"/>
        </w:numPr>
        <w:autoSpaceDE w:val="0"/>
        <w:autoSpaceDN w:val="0"/>
        <w:adjustRightInd w:val="0"/>
        <w:spacing w:after="0"/>
        <w:rPr>
          <w:rFonts w:asciiTheme="minorHAnsi" w:hAnsiTheme="minorHAnsi" w:cstheme="minorHAnsi"/>
          <w:sz w:val="22"/>
          <w:szCs w:val="22"/>
          <w:lang w:val="en-GB"/>
        </w:rPr>
      </w:pPr>
      <w:r w:rsidRPr="00B04435">
        <w:rPr>
          <w:rFonts w:asciiTheme="minorHAnsi" w:hAnsiTheme="minorHAnsi" w:cstheme="minorHAnsi"/>
          <w:sz w:val="22"/>
          <w:szCs w:val="22"/>
          <w:lang w:val="en-GB"/>
        </w:rPr>
        <w:t>medical evidence is not received when requested</w:t>
      </w:r>
    </w:p>
    <w:p w14:paraId="7083670D" w14:textId="77777777" w:rsidR="005F6F32" w:rsidRPr="00B04435" w:rsidRDefault="005F6F32" w:rsidP="005F6F32">
      <w:pPr>
        <w:pStyle w:val="ListParagraph"/>
        <w:numPr>
          <w:ilvl w:val="2"/>
          <w:numId w:val="18"/>
        </w:numPr>
        <w:autoSpaceDE w:val="0"/>
        <w:autoSpaceDN w:val="0"/>
        <w:adjustRightInd w:val="0"/>
        <w:spacing w:after="0"/>
        <w:rPr>
          <w:rFonts w:asciiTheme="minorHAnsi" w:hAnsiTheme="minorHAnsi" w:cstheme="minorHAnsi"/>
          <w:sz w:val="22"/>
          <w:szCs w:val="22"/>
          <w:lang w:val="en-GB"/>
        </w:rPr>
      </w:pPr>
      <w:r w:rsidRPr="00B04435">
        <w:rPr>
          <w:rFonts w:asciiTheme="minorHAnsi" w:hAnsiTheme="minorHAnsi" w:cstheme="minorHAnsi"/>
          <w:sz w:val="22"/>
          <w:szCs w:val="22"/>
          <w:lang w:val="en-GB"/>
        </w:rPr>
        <w:t>a request for a leave of absence has been unauthorised</w:t>
      </w:r>
    </w:p>
    <w:p w14:paraId="7C1561BE" w14:textId="05F260BC" w:rsidR="005F6F32" w:rsidRPr="00B04435" w:rsidRDefault="005F6F32" w:rsidP="005F6F32">
      <w:pPr>
        <w:pStyle w:val="ListParagraph"/>
        <w:numPr>
          <w:ilvl w:val="2"/>
          <w:numId w:val="18"/>
        </w:numPr>
        <w:autoSpaceDE w:val="0"/>
        <w:autoSpaceDN w:val="0"/>
        <w:adjustRightInd w:val="0"/>
        <w:spacing w:after="0"/>
        <w:rPr>
          <w:rFonts w:asciiTheme="minorHAnsi" w:hAnsiTheme="minorHAnsi" w:cstheme="minorHAnsi"/>
          <w:sz w:val="22"/>
          <w:szCs w:val="22"/>
          <w:lang w:val="en-GB"/>
        </w:rPr>
      </w:pPr>
      <w:r w:rsidRPr="00B04435">
        <w:rPr>
          <w:rFonts w:asciiTheme="minorHAnsi" w:hAnsiTheme="minorHAnsi" w:cstheme="minorHAnsi"/>
          <w:sz w:val="22"/>
          <w:szCs w:val="22"/>
          <w:lang w:val="en-GB"/>
        </w:rPr>
        <w:t>a pupil arrives at school after</w:t>
      </w:r>
      <w:r w:rsidRPr="00B04435">
        <w:rPr>
          <w:rFonts w:asciiTheme="minorHAnsi" w:hAnsiTheme="minorHAnsi" w:cstheme="minorHAnsi"/>
          <w:sz w:val="22"/>
          <w:szCs w:val="22"/>
        </w:rPr>
        <w:t xml:space="preserve"> </w:t>
      </w:r>
      <w:r w:rsidRPr="00B04435">
        <w:rPr>
          <w:rFonts w:asciiTheme="minorHAnsi" w:hAnsiTheme="minorHAnsi" w:cstheme="minorHAnsi"/>
          <w:sz w:val="22"/>
          <w:szCs w:val="22"/>
          <w:lang w:val="en-GB"/>
        </w:rPr>
        <w:t xml:space="preserve">registration has closed at </w:t>
      </w:r>
      <w:r w:rsidR="00603695">
        <w:rPr>
          <w:rFonts w:asciiTheme="minorHAnsi" w:hAnsiTheme="minorHAnsi" w:cstheme="minorHAnsi"/>
          <w:sz w:val="22"/>
          <w:szCs w:val="22"/>
          <w:lang w:val="en-GB"/>
        </w:rPr>
        <w:t>9.</w:t>
      </w:r>
      <w:r w:rsidR="00D8131C">
        <w:rPr>
          <w:rFonts w:asciiTheme="minorHAnsi" w:hAnsiTheme="minorHAnsi" w:cstheme="minorHAnsi"/>
          <w:sz w:val="22"/>
          <w:szCs w:val="22"/>
          <w:lang w:val="en-GB"/>
        </w:rPr>
        <w:t>00</w:t>
      </w:r>
      <w:r w:rsidR="00603695">
        <w:rPr>
          <w:rFonts w:asciiTheme="minorHAnsi" w:hAnsiTheme="minorHAnsi" w:cstheme="minorHAnsi"/>
          <w:sz w:val="22"/>
          <w:szCs w:val="22"/>
          <w:lang w:val="en-GB"/>
        </w:rPr>
        <w:t xml:space="preserve"> am</w:t>
      </w:r>
    </w:p>
    <w:p w14:paraId="5B53B853" w14:textId="77777777" w:rsidR="005F6F32" w:rsidRPr="00B04435" w:rsidRDefault="005F6F32" w:rsidP="005F6F32">
      <w:pPr>
        <w:autoSpaceDE w:val="0"/>
        <w:autoSpaceDN w:val="0"/>
        <w:adjustRightInd w:val="0"/>
        <w:spacing w:after="0"/>
        <w:ind w:left="1980"/>
        <w:rPr>
          <w:rFonts w:cstheme="minorHAnsi"/>
        </w:rPr>
      </w:pPr>
    </w:p>
    <w:p w14:paraId="7F13E738" w14:textId="1E663B2E" w:rsidR="00641838" w:rsidRDefault="005F6F32" w:rsidP="00641838">
      <w:pPr>
        <w:autoSpaceDE w:val="0"/>
        <w:autoSpaceDN w:val="0"/>
        <w:adjustRightInd w:val="0"/>
        <w:spacing w:after="0" w:line="240" w:lineRule="auto"/>
        <w:rPr>
          <w:rFonts w:cstheme="minorHAnsi"/>
        </w:rPr>
      </w:pPr>
      <w:r w:rsidRPr="00B04435">
        <w:rPr>
          <w:rFonts w:cstheme="minorHAnsi"/>
        </w:rPr>
        <w:t xml:space="preserve">Parents/carers should be aware that </w:t>
      </w:r>
      <w:r w:rsidR="00603695">
        <w:rPr>
          <w:rFonts w:cstheme="minorHAnsi"/>
        </w:rPr>
        <w:t xml:space="preserve">St Wilfrid’s Catholic Primary School </w:t>
      </w:r>
      <w:r w:rsidRPr="00B04435">
        <w:rPr>
          <w:rFonts w:cstheme="minorHAnsi"/>
        </w:rPr>
        <w:t>may contact the Local Authority if a pupil has 10 or more unauthorised absences in the current term with a view to issuing a Fixed Penalty Notice or other legal action.</w:t>
      </w:r>
    </w:p>
    <w:p w14:paraId="52F91D5D" w14:textId="39E867D4" w:rsidR="00D8131C" w:rsidRDefault="00D8131C" w:rsidP="00641838">
      <w:pPr>
        <w:autoSpaceDE w:val="0"/>
        <w:autoSpaceDN w:val="0"/>
        <w:adjustRightInd w:val="0"/>
        <w:spacing w:after="0" w:line="240" w:lineRule="auto"/>
        <w:rPr>
          <w:rFonts w:cstheme="minorHAnsi"/>
        </w:rPr>
      </w:pPr>
    </w:p>
    <w:p w14:paraId="7F749B8E" w14:textId="77777777" w:rsidR="00D8131C" w:rsidRPr="00FB7B15" w:rsidRDefault="00D8131C" w:rsidP="00D8131C">
      <w:pPr>
        <w:autoSpaceDE w:val="0"/>
        <w:autoSpaceDN w:val="0"/>
        <w:adjustRightInd w:val="0"/>
        <w:spacing w:after="0" w:line="240" w:lineRule="auto"/>
        <w:rPr>
          <w:rFonts w:cstheme="minorHAnsi"/>
          <w:sz w:val="24"/>
          <w:szCs w:val="24"/>
        </w:rPr>
      </w:pPr>
      <w:r w:rsidRPr="00B77066">
        <w:rPr>
          <w:rFonts w:cstheme="minorHAnsi"/>
          <w:sz w:val="24"/>
          <w:szCs w:val="24"/>
        </w:rPr>
        <w:t>The first penalty notice issued to the parent for that pupil will be charged at £160 if paid within 28 days reducing to £80 if paid within 21 days.</w:t>
      </w:r>
      <w:r>
        <w:rPr>
          <w:rFonts w:cstheme="minorHAnsi"/>
          <w:sz w:val="24"/>
          <w:szCs w:val="24"/>
        </w:rPr>
        <w:t xml:space="preserve"> </w:t>
      </w:r>
      <w:r w:rsidRPr="00B77066">
        <w:rPr>
          <w:rFonts w:cstheme="minorHAnsi"/>
          <w:sz w:val="24"/>
          <w:szCs w:val="24"/>
        </w:rPr>
        <w:t xml:space="preserve">Where it is deemed appropriate to issue a second penalty notice to the same parent for the same pupil within 3 years of the first notice, the second notice is charged at a flat rate of £160 if paid within 28 days. A third penalty notice must not be issued within a </w:t>
      </w:r>
      <w:proofErr w:type="gramStart"/>
      <w:r w:rsidRPr="00B77066">
        <w:rPr>
          <w:rFonts w:cstheme="minorHAnsi"/>
          <w:sz w:val="24"/>
          <w:szCs w:val="24"/>
        </w:rPr>
        <w:t>3 year</w:t>
      </w:r>
      <w:proofErr w:type="gramEnd"/>
      <w:r w:rsidRPr="00B77066">
        <w:rPr>
          <w:rFonts w:cstheme="minorHAnsi"/>
          <w:sz w:val="24"/>
          <w:szCs w:val="24"/>
        </w:rPr>
        <w:t xml:space="preserve"> period. Therefore, in cases where the threshold is met for a third (or subsequent) times within those 3 years, a penalty notice cannot be issued and alternative action should be taken instead. This will often include considering prosecution, but may include other tools such as one of the other attendance legal interventions. </w:t>
      </w:r>
      <w:r w:rsidRPr="00FB7B15">
        <w:rPr>
          <w:rFonts w:cstheme="minorHAnsi"/>
          <w:i/>
          <w:iCs/>
          <w:sz w:val="24"/>
          <w:szCs w:val="24"/>
        </w:rPr>
        <w:t>(see appendix 1</w:t>
      </w:r>
      <w:r>
        <w:rPr>
          <w:rFonts w:cstheme="minorHAnsi"/>
          <w:i/>
          <w:iCs/>
          <w:sz w:val="24"/>
          <w:szCs w:val="24"/>
        </w:rPr>
        <w:t xml:space="preserve"> for CW&amp;C Code of Conduct</w:t>
      </w:r>
      <w:r w:rsidRPr="00FB7B15">
        <w:rPr>
          <w:rFonts w:cstheme="minorHAnsi"/>
          <w:i/>
          <w:iCs/>
          <w:sz w:val="24"/>
          <w:szCs w:val="24"/>
        </w:rPr>
        <w:t>).</w:t>
      </w:r>
    </w:p>
    <w:p w14:paraId="23E41133" w14:textId="77777777" w:rsidR="00D8131C" w:rsidRPr="00B04435" w:rsidRDefault="00D8131C" w:rsidP="00641838">
      <w:pPr>
        <w:autoSpaceDE w:val="0"/>
        <w:autoSpaceDN w:val="0"/>
        <w:adjustRightInd w:val="0"/>
        <w:spacing w:after="0" w:line="240" w:lineRule="auto"/>
        <w:rPr>
          <w:rFonts w:cstheme="minorHAnsi"/>
          <w:b/>
          <w:bCs/>
        </w:rPr>
      </w:pPr>
    </w:p>
    <w:p w14:paraId="399A4A4D" w14:textId="62440304" w:rsidR="00526F7D" w:rsidRDefault="00641838" w:rsidP="00EB0CBC">
      <w:pPr>
        <w:pStyle w:val="ListParagraph"/>
        <w:numPr>
          <w:ilvl w:val="0"/>
          <w:numId w:val="10"/>
        </w:numPr>
        <w:autoSpaceDE w:val="0"/>
        <w:autoSpaceDN w:val="0"/>
        <w:adjustRightInd w:val="0"/>
        <w:spacing w:after="0"/>
        <w:ind w:left="284" w:hanging="284"/>
        <w:rPr>
          <w:rFonts w:asciiTheme="minorHAnsi" w:hAnsiTheme="minorHAnsi" w:cstheme="minorHAnsi"/>
          <w:b/>
          <w:bCs/>
          <w:sz w:val="22"/>
          <w:szCs w:val="22"/>
          <w:lang w:val="en-GB"/>
        </w:rPr>
      </w:pPr>
      <w:r w:rsidRPr="00B04435">
        <w:rPr>
          <w:rFonts w:asciiTheme="minorHAnsi" w:hAnsiTheme="minorHAnsi" w:cstheme="minorHAnsi"/>
          <w:b/>
          <w:bCs/>
          <w:sz w:val="22"/>
          <w:szCs w:val="22"/>
          <w:lang w:val="en-GB"/>
        </w:rPr>
        <w:t>Application for Exceptional Circumstances</w:t>
      </w:r>
    </w:p>
    <w:p w14:paraId="66349169" w14:textId="0F423223" w:rsidR="00485F1C" w:rsidRDefault="00485F1C" w:rsidP="00485F1C">
      <w:pPr>
        <w:autoSpaceDE w:val="0"/>
        <w:autoSpaceDN w:val="0"/>
        <w:adjustRightInd w:val="0"/>
        <w:spacing w:after="0"/>
        <w:rPr>
          <w:rFonts w:cstheme="minorHAnsi"/>
          <w:b/>
          <w:bCs/>
        </w:rPr>
      </w:pPr>
    </w:p>
    <w:p w14:paraId="43F503A0" w14:textId="77777777" w:rsidR="00485F1C" w:rsidRDefault="00485F1C" w:rsidP="00485F1C">
      <w:pPr>
        <w:autoSpaceDE w:val="0"/>
        <w:autoSpaceDN w:val="0"/>
        <w:adjustRightInd w:val="0"/>
        <w:spacing w:after="0" w:line="240" w:lineRule="auto"/>
        <w:rPr>
          <w:rFonts w:cstheme="minorHAnsi"/>
          <w:sz w:val="24"/>
          <w:szCs w:val="24"/>
        </w:rPr>
      </w:pPr>
      <w:r w:rsidRPr="00AD0D3B">
        <w:rPr>
          <w:rFonts w:cstheme="minorHAnsi"/>
          <w:sz w:val="24"/>
          <w:szCs w:val="24"/>
        </w:rPr>
        <w:t xml:space="preserve">As of </w:t>
      </w:r>
      <w:r>
        <w:rPr>
          <w:rFonts w:cstheme="minorHAnsi"/>
          <w:sz w:val="24"/>
          <w:szCs w:val="24"/>
        </w:rPr>
        <w:t>19</w:t>
      </w:r>
      <w:r w:rsidRPr="00AD0D3B">
        <w:rPr>
          <w:rFonts w:cstheme="minorHAnsi"/>
          <w:sz w:val="24"/>
          <w:szCs w:val="24"/>
          <w:vertAlign w:val="superscript"/>
        </w:rPr>
        <w:t>th</w:t>
      </w:r>
      <w:r>
        <w:rPr>
          <w:rFonts w:cstheme="minorHAnsi"/>
          <w:sz w:val="24"/>
          <w:szCs w:val="24"/>
        </w:rPr>
        <w:t xml:space="preserve"> </w:t>
      </w:r>
      <w:r w:rsidRPr="00AD0D3B">
        <w:rPr>
          <w:rFonts w:cstheme="minorHAnsi"/>
          <w:sz w:val="24"/>
          <w:szCs w:val="24"/>
        </w:rPr>
        <w:t>August 2024, the law ceases to include a leave of absence for a family holiday. A leave of absence should not be granted unless there are exceptional circumstances. Generally, a need or desire for a holiday or other absence for the purpose of leisure and recreation would not constitute an exceptional circumstance. Head Teachers are only empowered to approve a leave of absence when it is requested in advance by the parent or carer with whom the child resides and when circumstances of the requested leave are ‘exceptional’.</w:t>
      </w:r>
    </w:p>
    <w:p w14:paraId="2998F142" w14:textId="77777777" w:rsidR="00485F1C" w:rsidRPr="00FB7B15" w:rsidRDefault="00485F1C" w:rsidP="00485F1C">
      <w:pPr>
        <w:autoSpaceDE w:val="0"/>
        <w:autoSpaceDN w:val="0"/>
        <w:adjustRightInd w:val="0"/>
        <w:spacing w:after="0" w:line="240" w:lineRule="auto"/>
        <w:rPr>
          <w:rFonts w:cstheme="minorHAnsi"/>
          <w:sz w:val="24"/>
          <w:szCs w:val="24"/>
        </w:rPr>
      </w:pPr>
    </w:p>
    <w:p w14:paraId="6B6C4C89" w14:textId="77777777" w:rsidR="00485F1C" w:rsidRPr="00FB7B15" w:rsidRDefault="00485F1C" w:rsidP="00485F1C">
      <w:pPr>
        <w:autoSpaceDE w:val="0"/>
        <w:autoSpaceDN w:val="0"/>
        <w:adjustRightInd w:val="0"/>
        <w:spacing w:after="0" w:line="240" w:lineRule="auto"/>
        <w:rPr>
          <w:rFonts w:cstheme="minorHAnsi"/>
          <w:sz w:val="24"/>
          <w:szCs w:val="24"/>
        </w:rPr>
      </w:pPr>
      <w:r w:rsidRPr="00FB7B15">
        <w:rPr>
          <w:rFonts w:cstheme="minorHAnsi"/>
          <w:sz w:val="24"/>
          <w:szCs w:val="24"/>
        </w:rPr>
        <w:t>The Head Teacher and the Governing Body will determine what constitutes an exceptional</w:t>
      </w:r>
    </w:p>
    <w:p w14:paraId="34C122A0" w14:textId="77777777" w:rsidR="00485F1C" w:rsidRPr="00FB7B15" w:rsidRDefault="00485F1C" w:rsidP="00485F1C">
      <w:pPr>
        <w:autoSpaceDE w:val="0"/>
        <w:autoSpaceDN w:val="0"/>
        <w:adjustRightInd w:val="0"/>
        <w:spacing w:after="0" w:line="240" w:lineRule="auto"/>
        <w:rPr>
          <w:rFonts w:cstheme="minorHAnsi"/>
          <w:sz w:val="24"/>
          <w:szCs w:val="24"/>
        </w:rPr>
      </w:pPr>
      <w:r w:rsidRPr="00FB7B15">
        <w:rPr>
          <w:rFonts w:cstheme="minorHAnsi"/>
          <w:sz w:val="24"/>
          <w:szCs w:val="24"/>
        </w:rPr>
        <w:t>circumstance on an individual basis. If parents/carers need to request Exceptional Leave of Absence, they must complete an ‘Exceptional Leave of Absence’ form available from the school office. It should be noted that if any application is declined and absence occurs of a consecutive 5 or more unauthorised days, then school may apply to the Local Authority for a Fixed Penalty Notice to be issued to each parent/carer.</w:t>
      </w:r>
    </w:p>
    <w:p w14:paraId="1F42AEE8" w14:textId="77777777" w:rsidR="00802F5A" w:rsidRPr="00B04435" w:rsidRDefault="00802F5A" w:rsidP="00526F7D">
      <w:pPr>
        <w:tabs>
          <w:tab w:val="center" w:pos="4513"/>
        </w:tabs>
        <w:autoSpaceDE w:val="0"/>
        <w:autoSpaceDN w:val="0"/>
        <w:adjustRightInd w:val="0"/>
        <w:spacing w:after="0" w:line="240" w:lineRule="auto"/>
        <w:rPr>
          <w:rFonts w:cstheme="minorHAnsi"/>
        </w:rPr>
      </w:pPr>
    </w:p>
    <w:p w14:paraId="5C3CAFA1" w14:textId="77777777" w:rsidR="00641838" w:rsidRPr="00B04435" w:rsidRDefault="00641838" w:rsidP="00526F7D">
      <w:pPr>
        <w:autoSpaceDE w:val="0"/>
        <w:autoSpaceDN w:val="0"/>
        <w:adjustRightInd w:val="0"/>
        <w:spacing w:after="0" w:line="276" w:lineRule="auto"/>
        <w:rPr>
          <w:rFonts w:cstheme="minorHAnsi"/>
        </w:rPr>
      </w:pPr>
      <w:r w:rsidRPr="00B04435">
        <w:rPr>
          <w:rFonts w:cstheme="minorHAnsi"/>
        </w:rPr>
        <w:lastRenderedPageBreak/>
        <w:t>The following will not be deemed to be exceptional circumstances:</w:t>
      </w:r>
    </w:p>
    <w:p w14:paraId="1F2A99EB" w14:textId="77777777" w:rsidR="00641838" w:rsidRPr="00B04435" w:rsidRDefault="00641838" w:rsidP="00526F7D">
      <w:pPr>
        <w:pStyle w:val="ListParagraph"/>
        <w:numPr>
          <w:ilvl w:val="0"/>
          <w:numId w:val="8"/>
        </w:numPr>
        <w:autoSpaceDE w:val="0"/>
        <w:autoSpaceDN w:val="0"/>
        <w:adjustRightInd w:val="0"/>
        <w:spacing w:after="0" w:line="276" w:lineRule="auto"/>
        <w:rPr>
          <w:rFonts w:asciiTheme="minorHAnsi" w:hAnsiTheme="minorHAnsi" w:cstheme="minorHAnsi"/>
          <w:sz w:val="22"/>
          <w:szCs w:val="22"/>
          <w:lang w:val="en-GB"/>
        </w:rPr>
      </w:pPr>
      <w:r w:rsidRPr="00B04435">
        <w:rPr>
          <w:rFonts w:asciiTheme="minorHAnsi" w:hAnsiTheme="minorHAnsi" w:cstheme="minorHAnsi"/>
          <w:sz w:val="22"/>
          <w:szCs w:val="22"/>
          <w:lang w:val="en-GB"/>
        </w:rPr>
        <w:t>Family holiday</w:t>
      </w:r>
    </w:p>
    <w:p w14:paraId="405F8B76" w14:textId="77777777" w:rsidR="00641838" w:rsidRPr="00B04435" w:rsidRDefault="00641838" w:rsidP="00526F7D">
      <w:pPr>
        <w:pStyle w:val="ListParagraph"/>
        <w:numPr>
          <w:ilvl w:val="0"/>
          <w:numId w:val="8"/>
        </w:numPr>
        <w:autoSpaceDE w:val="0"/>
        <w:autoSpaceDN w:val="0"/>
        <w:adjustRightInd w:val="0"/>
        <w:spacing w:after="0" w:line="276" w:lineRule="auto"/>
        <w:rPr>
          <w:rFonts w:asciiTheme="minorHAnsi" w:hAnsiTheme="minorHAnsi" w:cstheme="minorHAnsi"/>
          <w:sz w:val="22"/>
          <w:szCs w:val="22"/>
          <w:lang w:val="en-GB"/>
        </w:rPr>
      </w:pPr>
      <w:r w:rsidRPr="00B04435">
        <w:rPr>
          <w:rFonts w:asciiTheme="minorHAnsi" w:hAnsiTheme="minorHAnsi" w:cstheme="minorHAnsi"/>
          <w:sz w:val="22"/>
          <w:szCs w:val="22"/>
          <w:lang w:val="en-GB"/>
        </w:rPr>
        <w:t>Availability of less expensive holiday</w:t>
      </w:r>
    </w:p>
    <w:p w14:paraId="2C760576" w14:textId="77777777" w:rsidR="00641838" w:rsidRPr="00B04435" w:rsidRDefault="00641838" w:rsidP="00526F7D">
      <w:pPr>
        <w:pStyle w:val="ListParagraph"/>
        <w:numPr>
          <w:ilvl w:val="0"/>
          <w:numId w:val="8"/>
        </w:numPr>
        <w:autoSpaceDE w:val="0"/>
        <w:autoSpaceDN w:val="0"/>
        <w:adjustRightInd w:val="0"/>
        <w:spacing w:after="0" w:line="276" w:lineRule="auto"/>
        <w:rPr>
          <w:rFonts w:asciiTheme="minorHAnsi" w:hAnsiTheme="minorHAnsi" w:cstheme="minorHAnsi"/>
          <w:sz w:val="22"/>
          <w:szCs w:val="22"/>
          <w:lang w:val="en-GB"/>
        </w:rPr>
      </w:pPr>
      <w:r w:rsidRPr="00B04435">
        <w:rPr>
          <w:rFonts w:asciiTheme="minorHAnsi" w:hAnsiTheme="minorHAnsi" w:cstheme="minorHAnsi"/>
          <w:sz w:val="22"/>
          <w:szCs w:val="22"/>
          <w:lang w:val="en-GB"/>
        </w:rPr>
        <w:t>Availability of holiday accommodation</w:t>
      </w:r>
    </w:p>
    <w:p w14:paraId="46BC404E" w14:textId="77777777" w:rsidR="00641838" w:rsidRPr="00B04435" w:rsidRDefault="00641838" w:rsidP="00526F7D">
      <w:pPr>
        <w:pStyle w:val="ListParagraph"/>
        <w:numPr>
          <w:ilvl w:val="0"/>
          <w:numId w:val="8"/>
        </w:numPr>
        <w:autoSpaceDE w:val="0"/>
        <w:autoSpaceDN w:val="0"/>
        <w:adjustRightInd w:val="0"/>
        <w:spacing w:after="0" w:line="276" w:lineRule="auto"/>
        <w:rPr>
          <w:rFonts w:asciiTheme="minorHAnsi" w:hAnsiTheme="minorHAnsi" w:cstheme="minorHAnsi"/>
          <w:sz w:val="22"/>
          <w:szCs w:val="22"/>
          <w:lang w:val="en-GB"/>
        </w:rPr>
      </w:pPr>
      <w:r w:rsidRPr="00B04435">
        <w:rPr>
          <w:rFonts w:asciiTheme="minorHAnsi" w:hAnsiTheme="minorHAnsi" w:cstheme="minorHAnsi"/>
          <w:sz w:val="22"/>
          <w:szCs w:val="22"/>
          <w:lang w:val="en-GB"/>
        </w:rPr>
        <w:t>Parent/carer’s working commitments</w:t>
      </w:r>
    </w:p>
    <w:p w14:paraId="5DBE640D" w14:textId="0AF7362E" w:rsidR="006D255E" w:rsidRDefault="00641838" w:rsidP="00D8131C">
      <w:pPr>
        <w:pStyle w:val="ListParagraph"/>
        <w:numPr>
          <w:ilvl w:val="0"/>
          <w:numId w:val="8"/>
        </w:numPr>
        <w:autoSpaceDE w:val="0"/>
        <w:autoSpaceDN w:val="0"/>
        <w:adjustRightInd w:val="0"/>
        <w:spacing w:after="0" w:line="276" w:lineRule="auto"/>
        <w:rPr>
          <w:rFonts w:asciiTheme="minorHAnsi" w:hAnsiTheme="minorHAnsi" w:cstheme="minorHAnsi"/>
          <w:sz w:val="22"/>
          <w:szCs w:val="22"/>
          <w:lang w:val="en-GB"/>
        </w:rPr>
      </w:pPr>
      <w:r w:rsidRPr="00B04435">
        <w:rPr>
          <w:rFonts w:asciiTheme="minorHAnsi" w:hAnsiTheme="minorHAnsi" w:cstheme="minorHAnsi"/>
          <w:sz w:val="22"/>
          <w:szCs w:val="22"/>
          <w:lang w:val="en-GB"/>
        </w:rPr>
        <w:t>Holiday pre-booked by another family member</w:t>
      </w:r>
    </w:p>
    <w:p w14:paraId="48E6313E" w14:textId="77777777" w:rsidR="00485F1C" w:rsidRPr="00D8131C" w:rsidRDefault="00485F1C" w:rsidP="00D8131C">
      <w:pPr>
        <w:pStyle w:val="ListParagraph"/>
        <w:numPr>
          <w:ilvl w:val="0"/>
          <w:numId w:val="8"/>
        </w:numPr>
        <w:autoSpaceDE w:val="0"/>
        <w:autoSpaceDN w:val="0"/>
        <w:adjustRightInd w:val="0"/>
        <w:spacing w:after="0" w:line="276" w:lineRule="auto"/>
        <w:rPr>
          <w:rFonts w:asciiTheme="minorHAnsi" w:hAnsiTheme="minorHAnsi" w:cstheme="minorHAnsi"/>
          <w:sz w:val="22"/>
          <w:szCs w:val="22"/>
          <w:lang w:val="en-GB"/>
        </w:rPr>
      </w:pPr>
    </w:p>
    <w:p w14:paraId="6A542C60" w14:textId="2345A67B" w:rsidR="00641838" w:rsidRPr="00B04435" w:rsidRDefault="00641838" w:rsidP="00641838">
      <w:pPr>
        <w:autoSpaceDE w:val="0"/>
        <w:autoSpaceDN w:val="0"/>
        <w:adjustRightInd w:val="0"/>
        <w:spacing w:after="0" w:line="240" w:lineRule="auto"/>
        <w:rPr>
          <w:rFonts w:cstheme="minorHAnsi"/>
        </w:rPr>
      </w:pPr>
      <w:r w:rsidRPr="00B04435">
        <w:rPr>
          <w:rFonts w:cstheme="minorHAnsi"/>
        </w:rPr>
        <w:t>A child’s absence during term time seriously disrupts their continuity of learning. Not only do they</w:t>
      </w:r>
      <w:r w:rsidR="00B004A2" w:rsidRPr="00B04435">
        <w:rPr>
          <w:rFonts w:cstheme="minorHAnsi"/>
        </w:rPr>
        <w:t xml:space="preserve"> </w:t>
      </w:r>
      <w:r w:rsidRPr="00B04435">
        <w:rPr>
          <w:rFonts w:cstheme="minorHAnsi"/>
        </w:rPr>
        <w:t xml:space="preserve">miss the teaching on the days they are </w:t>
      </w:r>
      <w:r w:rsidR="0071769C" w:rsidRPr="00B04435">
        <w:rPr>
          <w:rFonts w:cstheme="minorHAnsi"/>
        </w:rPr>
        <w:t>away but</w:t>
      </w:r>
      <w:r w:rsidRPr="00B04435">
        <w:rPr>
          <w:rFonts w:cstheme="minorHAnsi"/>
        </w:rPr>
        <w:t xml:space="preserve"> are less prepared for the lessons building</w:t>
      </w:r>
      <w:r w:rsidR="00B004A2" w:rsidRPr="00B04435">
        <w:rPr>
          <w:rFonts w:cstheme="minorHAnsi"/>
        </w:rPr>
        <w:t xml:space="preserve"> </w:t>
      </w:r>
      <w:r w:rsidRPr="00B04435">
        <w:rPr>
          <w:rFonts w:cstheme="minorHAnsi"/>
        </w:rPr>
        <w:t>on that teaching when they return to school. There is a consequent risk of under achievement,</w:t>
      </w:r>
      <w:r w:rsidR="00602221" w:rsidRPr="00B04435">
        <w:rPr>
          <w:rFonts w:cstheme="minorHAnsi"/>
        </w:rPr>
        <w:t xml:space="preserve"> </w:t>
      </w:r>
      <w:r w:rsidRPr="00B04435">
        <w:rPr>
          <w:rFonts w:cstheme="minorHAnsi"/>
        </w:rPr>
        <w:t>which we must seek to avoid.</w:t>
      </w:r>
      <w:r w:rsidR="00603695">
        <w:rPr>
          <w:rFonts w:cstheme="minorHAnsi"/>
        </w:rPr>
        <w:t xml:space="preserve">  </w:t>
      </w:r>
      <w:r w:rsidRPr="00B04435">
        <w:rPr>
          <w:rFonts w:cstheme="minorHAnsi"/>
        </w:rPr>
        <w:t xml:space="preserve">The </w:t>
      </w:r>
      <w:r w:rsidR="00602221" w:rsidRPr="00B04435">
        <w:rPr>
          <w:rFonts w:cstheme="minorHAnsi"/>
        </w:rPr>
        <w:t>G</w:t>
      </w:r>
      <w:r w:rsidRPr="00B04435">
        <w:rPr>
          <w:rFonts w:cstheme="minorHAnsi"/>
        </w:rPr>
        <w:t>overning Body</w:t>
      </w:r>
      <w:r w:rsidR="0083295A" w:rsidRPr="00B04435">
        <w:rPr>
          <w:rFonts w:cstheme="minorHAnsi"/>
        </w:rPr>
        <w:t xml:space="preserve"> </w:t>
      </w:r>
      <w:r w:rsidRPr="00B04435">
        <w:rPr>
          <w:rFonts w:cstheme="minorHAnsi"/>
        </w:rPr>
        <w:t>is responsible for ensuring any attendance issues are dealt with in line with school policy.</w:t>
      </w:r>
    </w:p>
    <w:p w14:paraId="3A37544A" w14:textId="77777777" w:rsidR="00B004A2" w:rsidRPr="00B04435" w:rsidRDefault="00B004A2" w:rsidP="00641838">
      <w:pPr>
        <w:autoSpaceDE w:val="0"/>
        <w:autoSpaceDN w:val="0"/>
        <w:adjustRightInd w:val="0"/>
        <w:spacing w:after="0" w:line="240" w:lineRule="auto"/>
        <w:rPr>
          <w:rFonts w:cstheme="minorHAnsi"/>
        </w:rPr>
      </w:pPr>
    </w:p>
    <w:p w14:paraId="77A9668F" w14:textId="77777777" w:rsidR="00EA6D0E" w:rsidRPr="00B04435" w:rsidRDefault="00641838" w:rsidP="00EB0CBC">
      <w:pPr>
        <w:pStyle w:val="ListParagraph"/>
        <w:numPr>
          <w:ilvl w:val="0"/>
          <w:numId w:val="10"/>
        </w:numPr>
        <w:autoSpaceDE w:val="0"/>
        <w:autoSpaceDN w:val="0"/>
        <w:adjustRightInd w:val="0"/>
        <w:spacing w:after="0"/>
        <w:ind w:left="284" w:hanging="284"/>
        <w:rPr>
          <w:rFonts w:asciiTheme="minorHAnsi" w:hAnsiTheme="minorHAnsi" w:cstheme="minorHAnsi"/>
          <w:b/>
          <w:bCs/>
          <w:sz w:val="22"/>
          <w:szCs w:val="22"/>
          <w:lang w:val="en-GB"/>
        </w:rPr>
      </w:pPr>
      <w:r w:rsidRPr="00B04435">
        <w:rPr>
          <w:rFonts w:asciiTheme="minorHAnsi" w:hAnsiTheme="minorHAnsi" w:cstheme="minorHAnsi"/>
          <w:b/>
          <w:bCs/>
          <w:sz w:val="22"/>
          <w:szCs w:val="22"/>
          <w:lang w:val="en-GB"/>
        </w:rPr>
        <w:t>Religious Observance</w:t>
      </w:r>
    </w:p>
    <w:p w14:paraId="38D06752" w14:textId="77777777" w:rsidR="00B004A2" w:rsidRPr="00B04435" w:rsidRDefault="00B004A2" w:rsidP="00641838">
      <w:pPr>
        <w:autoSpaceDE w:val="0"/>
        <w:autoSpaceDN w:val="0"/>
        <w:adjustRightInd w:val="0"/>
        <w:spacing w:after="0" w:line="240" w:lineRule="auto"/>
        <w:rPr>
          <w:rFonts w:cstheme="minorHAnsi"/>
        </w:rPr>
      </w:pPr>
    </w:p>
    <w:p w14:paraId="2E1899DE" w14:textId="77777777" w:rsidR="00641838" w:rsidRPr="00B04435" w:rsidRDefault="00641838" w:rsidP="00641838">
      <w:pPr>
        <w:autoSpaceDE w:val="0"/>
        <w:autoSpaceDN w:val="0"/>
        <w:adjustRightInd w:val="0"/>
        <w:spacing w:after="0" w:line="240" w:lineRule="auto"/>
        <w:rPr>
          <w:rFonts w:cstheme="minorHAnsi"/>
        </w:rPr>
      </w:pPr>
      <w:r w:rsidRPr="00B04435">
        <w:rPr>
          <w:rFonts w:cstheme="minorHAnsi"/>
        </w:rPr>
        <w:t xml:space="preserve">We recognise that </w:t>
      </w:r>
      <w:r w:rsidR="0083295A" w:rsidRPr="00B04435">
        <w:rPr>
          <w:rFonts w:cstheme="minorHAnsi"/>
        </w:rPr>
        <w:t xml:space="preserve">some </w:t>
      </w:r>
      <w:r w:rsidRPr="00B04435">
        <w:rPr>
          <w:rFonts w:cstheme="minorHAnsi"/>
        </w:rPr>
        <w:t>pupils may need to participate in days of religious observance.</w:t>
      </w:r>
    </w:p>
    <w:p w14:paraId="00D3B4C4" w14:textId="77777777" w:rsidR="00641838" w:rsidRPr="00B04435" w:rsidRDefault="00641838" w:rsidP="00641838">
      <w:pPr>
        <w:autoSpaceDE w:val="0"/>
        <w:autoSpaceDN w:val="0"/>
        <w:adjustRightInd w:val="0"/>
        <w:spacing w:after="0" w:line="240" w:lineRule="auto"/>
        <w:rPr>
          <w:rFonts w:cstheme="minorHAnsi"/>
        </w:rPr>
      </w:pPr>
      <w:r w:rsidRPr="00B04435">
        <w:rPr>
          <w:rFonts w:cstheme="minorHAnsi"/>
        </w:rPr>
        <w:t xml:space="preserve">Where a day of religious </w:t>
      </w:r>
      <w:r w:rsidR="006B3FE0" w:rsidRPr="00B04435">
        <w:rPr>
          <w:rFonts w:cstheme="minorHAnsi"/>
        </w:rPr>
        <w:t>observance.</w:t>
      </w:r>
    </w:p>
    <w:p w14:paraId="54CA71E2" w14:textId="77777777" w:rsidR="00602221" w:rsidRPr="00B04435" w:rsidRDefault="00602221" w:rsidP="00641838">
      <w:pPr>
        <w:autoSpaceDE w:val="0"/>
        <w:autoSpaceDN w:val="0"/>
        <w:adjustRightInd w:val="0"/>
        <w:spacing w:after="0" w:line="240" w:lineRule="auto"/>
        <w:rPr>
          <w:rFonts w:cstheme="minorHAnsi"/>
        </w:rPr>
      </w:pPr>
    </w:p>
    <w:p w14:paraId="757FCB28" w14:textId="77777777" w:rsidR="00641838" w:rsidRPr="00B04435" w:rsidRDefault="00FB37C1" w:rsidP="00EA6D0E">
      <w:pPr>
        <w:pStyle w:val="ListParagraph"/>
        <w:numPr>
          <w:ilvl w:val="0"/>
          <w:numId w:val="7"/>
        </w:numPr>
        <w:autoSpaceDE w:val="0"/>
        <w:autoSpaceDN w:val="0"/>
        <w:adjustRightInd w:val="0"/>
        <w:spacing w:after="0" w:line="276" w:lineRule="auto"/>
        <w:rPr>
          <w:rFonts w:asciiTheme="minorHAnsi" w:hAnsiTheme="minorHAnsi" w:cstheme="minorHAnsi"/>
          <w:sz w:val="22"/>
          <w:szCs w:val="22"/>
          <w:lang w:val="en-GB"/>
        </w:rPr>
      </w:pPr>
      <w:r w:rsidRPr="00B04435">
        <w:rPr>
          <w:rFonts w:asciiTheme="minorHAnsi" w:hAnsiTheme="minorHAnsi" w:cstheme="minorHAnsi"/>
          <w:sz w:val="22"/>
          <w:szCs w:val="22"/>
          <w:lang w:val="en-GB"/>
        </w:rPr>
        <w:t>f</w:t>
      </w:r>
      <w:r w:rsidR="00641838" w:rsidRPr="00B04435">
        <w:rPr>
          <w:rFonts w:asciiTheme="minorHAnsi" w:hAnsiTheme="minorHAnsi" w:cstheme="minorHAnsi"/>
          <w:sz w:val="22"/>
          <w:szCs w:val="22"/>
          <w:lang w:val="en-GB"/>
        </w:rPr>
        <w:t>alls during school time and</w:t>
      </w:r>
    </w:p>
    <w:p w14:paraId="42A1C3F4" w14:textId="77777777" w:rsidR="00641838" w:rsidRPr="00B04435" w:rsidRDefault="00FB37C1" w:rsidP="00EA6D0E">
      <w:pPr>
        <w:pStyle w:val="ListParagraph"/>
        <w:numPr>
          <w:ilvl w:val="0"/>
          <w:numId w:val="7"/>
        </w:numPr>
        <w:autoSpaceDE w:val="0"/>
        <w:autoSpaceDN w:val="0"/>
        <w:adjustRightInd w:val="0"/>
        <w:spacing w:after="0" w:line="276" w:lineRule="auto"/>
        <w:rPr>
          <w:rFonts w:asciiTheme="minorHAnsi" w:hAnsiTheme="minorHAnsi" w:cstheme="minorHAnsi"/>
          <w:sz w:val="22"/>
          <w:szCs w:val="22"/>
          <w:lang w:val="en-GB"/>
        </w:rPr>
      </w:pPr>
      <w:r w:rsidRPr="00B04435">
        <w:rPr>
          <w:rFonts w:asciiTheme="minorHAnsi" w:hAnsiTheme="minorHAnsi" w:cstheme="minorHAnsi"/>
          <w:sz w:val="22"/>
          <w:szCs w:val="22"/>
          <w:lang w:val="en-GB"/>
        </w:rPr>
        <w:t>h</w:t>
      </w:r>
      <w:r w:rsidR="00641838" w:rsidRPr="00B04435">
        <w:rPr>
          <w:rFonts w:asciiTheme="minorHAnsi" w:hAnsiTheme="minorHAnsi" w:cstheme="minorHAnsi"/>
          <w:sz w:val="22"/>
          <w:szCs w:val="22"/>
          <w:lang w:val="en-GB"/>
        </w:rPr>
        <w:t>as been exclusively set apart for religious observance by the religious body to which the</w:t>
      </w:r>
      <w:r w:rsidR="00602221" w:rsidRPr="00B04435">
        <w:rPr>
          <w:rFonts w:asciiTheme="minorHAnsi" w:hAnsiTheme="minorHAnsi" w:cstheme="minorHAnsi"/>
          <w:sz w:val="22"/>
          <w:szCs w:val="22"/>
          <w:lang w:val="en-GB"/>
        </w:rPr>
        <w:t xml:space="preserve"> </w:t>
      </w:r>
      <w:r w:rsidR="00641838" w:rsidRPr="00B04435">
        <w:rPr>
          <w:rFonts w:asciiTheme="minorHAnsi" w:hAnsiTheme="minorHAnsi" w:cstheme="minorHAnsi"/>
          <w:sz w:val="22"/>
          <w:szCs w:val="22"/>
          <w:lang w:val="en-GB"/>
        </w:rPr>
        <w:t>pupil belongs</w:t>
      </w:r>
    </w:p>
    <w:p w14:paraId="52E73C62" w14:textId="603834D0" w:rsidR="00641838" w:rsidRPr="00B04435" w:rsidRDefault="00B004A2" w:rsidP="00641838">
      <w:pPr>
        <w:autoSpaceDE w:val="0"/>
        <w:autoSpaceDN w:val="0"/>
        <w:adjustRightInd w:val="0"/>
        <w:spacing w:after="0" w:line="240" w:lineRule="auto"/>
        <w:rPr>
          <w:rFonts w:cstheme="minorHAnsi"/>
        </w:rPr>
      </w:pPr>
      <w:r w:rsidRPr="00B04435">
        <w:rPr>
          <w:rFonts w:cstheme="minorHAnsi"/>
        </w:rPr>
        <w:t>W</w:t>
      </w:r>
      <w:r w:rsidR="00641838" w:rsidRPr="00B04435">
        <w:rPr>
          <w:rFonts w:cstheme="minorHAnsi"/>
        </w:rPr>
        <w:t xml:space="preserve">e ask that parents/carers notify </w:t>
      </w:r>
      <w:r w:rsidR="00603695">
        <w:rPr>
          <w:rFonts w:cstheme="minorHAnsi"/>
        </w:rPr>
        <w:t xml:space="preserve">St Wilfrid’s Catholic Primary School </w:t>
      </w:r>
      <w:r w:rsidR="00641838" w:rsidRPr="00B04435">
        <w:rPr>
          <w:rFonts w:cstheme="minorHAnsi"/>
        </w:rPr>
        <w:t>in writing in advance where absence is required due</w:t>
      </w:r>
      <w:r w:rsidR="00496624" w:rsidRPr="00B04435">
        <w:rPr>
          <w:rFonts w:cstheme="minorHAnsi"/>
        </w:rPr>
        <w:t xml:space="preserve"> </w:t>
      </w:r>
      <w:r w:rsidR="00641838" w:rsidRPr="00B04435">
        <w:rPr>
          <w:rFonts w:cstheme="minorHAnsi"/>
        </w:rPr>
        <w:t>to</w:t>
      </w:r>
      <w:r w:rsidR="00F536BC" w:rsidRPr="00B04435">
        <w:rPr>
          <w:rFonts w:cstheme="minorHAnsi"/>
        </w:rPr>
        <w:t xml:space="preserve"> a</w:t>
      </w:r>
      <w:r w:rsidR="00641838" w:rsidRPr="00B04435">
        <w:rPr>
          <w:rFonts w:cstheme="minorHAnsi"/>
        </w:rPr>
        <w:t xml:space="preserve"> religious observance.</w:t>
      </w:r>
    </w:p>
    <w:p w14:paraId="0C046627" w14:textId="77777777" w:rsidR="00641838" w:rsidRPr="00B04435" w:rsidRDefault="00641838" w:rsidP="00641838">
      <w:pPr>
        <w:autoSpaceDE w:val="0"/>
        <w:autoSpaceDN w:val="0"/>
        <w:adjustRightInd w:val="0"/>
        <w:spacing w:after="0" w:line="240" w:lineRule="auto"/>
        <w:rPr>
          <w:rFonts w:cstheme="minorHAnsi"/>
          <w:b/>
          <w:bCs/>
        </w:rPr>
      </w:pPr>
    </w:p>
    <w:p w14:paraId="1FCFA4E3" w14:textId="77777777" w:rsidR="00EA6D0E" w:rsidRPr="00B04435" w:rsidRDefault="00641838" w:rsidP="00EB0CBC">
      <w:pPr>
        <w:pStyle w:val="ListParagraph"/>
        <w:numPr>
          <w:ilvl w:val="0"/>
          <w:numId w:val="10"/>
        </w:numPr>
        <w:autoSpaceDE w:val="0"/>
        <w:autoSpaceDN w:val="0"/>
        <w:adjustRightInd w:val="0"/>
        <w:spacing w:after="0"/>
        <w:ind w:left="284" w:hanging="284"/>
        <w:rPr>
          <w:rFonts w:asciiTheme="minorHAnsi" w:hAnsiTheme="minorHAnsi" w:cstheme="minorHAnsi"/>
          <w:b/>
          <w:bCs/>
          <w:sz w:val="22"/>
          <w:szCs w:val="22"/>
          <w:lang w:val="en-GB"/>
        </w:rPr>
      </w:pPr>
      <w:r w:rsidRPr="00B04435">
        <w:rPr>
          <w:rFonts w:asciiTheme="minorHAnsi" w:hAnsiTheme="minorHAnsi" w:cstheme="minorHAnsi"/>
          <w:b/>
          <w:bCs/>
          <w:sz w:val="22"/>
          <w:szCs w:val="22"/>
          <w:lang w:val="en-GB"/>
        </w:rPr>
        <w:t>Enforced School Closure</w:t>
      </w:r>
    </w:p>
    <w:p w14:paraId="7BF54D36" w14:textId="77777777" w:rsidR="00B004A2" w:rsidRPr="00B04435" w:rsidRDefault="00B004A2" w:rsidP="00641838">
      <w:pPr>
        <w:autoSpaceDE w:val="0"/>
        <w:autoSpaceDN w:val="0"/>
        <w:adjustRightInd w:val="0"/>
        <w:spacing w:after="0" w:line="240" w:lineRule="auto"/>
        <w:rPr>
          <w:rFonts w:cstheme="minorHAnsi"/>
        </w:rPr>
      </w:pPr>
    </w:p>
    <w:p w14:paraId="72FA224F" w14:textId="6CA788D5" w:rsidR="00641838" w:rsidRPr="00B04435" w:rsidRDefault="00641838" w:rsidP="00641838">
      <w:pPr>
        <w:autoSpaceDE w:val="0"/>
        <w:autoSpaceDN w:val="0"/>
        <w:adjustRightInd w:val="0"/>
        <w:spacing w:after="0" w:line="240" w:lineRule="auto"/>
        <w:rPr>
          <w:rFonts w:cstheme="minorHAnsi"/>
        </w:rPr>
      </w:pPr>
      <w:r w:rsidRPr="00B04435">
        <w:rPr>
          <w:rFonts w:cstheme="minorHAnsi"/>
        </w:rPr>
        <w:t xml:space="preserve">If </w:t>
      </w:r>
      <w:r w:rsidR="00603695">
        <w:rPr>
          <w:rFonts w:cstheme="minorHAnsi"/>
        </w:rPr>
        <w:t xml:space="preserve"> St Wilfrid’s Catholic Primary School </w:t>
      </w:r>
      <w:r w:rsidRPr="00B04435">
        <w:rPr>
          <w:rFonts w:cstheme="minorHAnsi"/>
        </w:rPr>
        <w:t xml:space="preserve">was forced to close for </w:t>
      </w:r>
      <w:r w:rsidR="00456A2D" w:rsidRPr="00B04435">
        <w:rPr>
          <w:rFonts w:cstheme="minorHAnsi"/>
        </w:rPr>
        <w:t>a period of time</w:t>
      </w:r>
      <w:r w:rsidRPr="00B04435">
        <w:rPr>
          <w:rFonts w:cstheme="minorHAnsi"/>
        </w:rPr>
        <w:t>, we have the facility to operate an</w:t>
      </w:r>
      <w:r w:rsidR="00603695">
        <w:rPr>
          <w:rFonts w:cstheme="minorHAnsi"/>
        </w:rPr>
        <w:t xml:space="preserve"> </w:t>
      </w:r>
      <w:r w:rsidRPr="00B04435">
        <w:rPr>
          <w:rFonts w:cstheme="minorHAnsi"/>
        </w:rPr>
        <w:t>online virtual school. The expectation is children will still engage with ALL activities when work is set.</w:t>
      </w:r>
      <w:r w:rsidR="00B004A2" w:rsidRPr="00B04435">
        <w:rPr>
          <w:rFonts w:cstheme="minorHAnsi"/>
        </w:rPr>
        <w:t xml:space="preserve"> </w:t>
      </w:r>
      <w:r w:rsidRPr="00B04435">
        <w:rPr>
          <w:rFonts w:cstheme="minorHAnsi"/>
        </w:rPr>
        <w:t>Procedures for online learning will be sent to parents as and when required.</w:t>
      </w:r>
    </w:p>
    <w:p w14:paraId="010332A1" w14:textId="77777777" w:rsidR="00640F65" w:rsidRPr="00B04435" w:rsidRDefault="00640F65" w:rsidP="00641838">
      <w:pPr>
        <w:autoSpaceDE w:val="0"/>
        <w:autoSpaceDN w:val="0"/>
        <w:adjustRightInd w:val="0"/>
        <w:spacing w:after="0" w:line="240" w:lineRule="auto"/>
        <w:rPr>
          <w:rFonts w:cstheme="minorHAnsi"/>
        </w:rPr>
      </w:pPr>
    </w:p>
    <w:p w14:paraId="72B9FCC3" w14:textId="77777777" w:rsidR="006E2859" w:rsidRPr="00B04435" w:rsidRDefault="006E2859" w:rsidP="006E2859">
      <w:pPr>
        <w:pStyle w:val="ListParagraph"/>
        <w:numPr>
          <w:ilvl w:val="0"/>
          <w:numId w:val="10"/>
        </w:numPr>
        <w:rPr>
          <w:rFonts w:asciiTheme="minorHAnsi" w:hAnsiTheme="minorHAnsi" w:cstheme="minorHAnsi"/>
          <w:b/>
          <w:sz w:val="22"/>
          <w:szCs w:val="22"/>
        </w:rPr>
      </w:pPr>
      <w:bookmarkStart w:id="4" w:name="_Toc50626554"/>
      <w:r w:rsidRPr="00B04435">
        <w:rPr>
          <w:rFonts w:asciiTheme="minorHAnsi" w:hAnsiTheme="minorHAnsi" w:cstheme="minorHAnsi"/>
          <w:b/>
          <w:sz w:val="22"/>
          <w:szCs w:val="22"/>
        </w:rPr>
        <w:t>Impact</w:t>
      </w:r>
    </w:p>
    <w:p w14:paraId="6422C079" w14:textId="489A9804" w:rsidR="006E2859" w:rsidRDefault="006E2859" w:rsidP="006E2859">
      <w:pPr>
        <w:rPr>
          <w:rFonts w:cstheme="minorHAnsi"/>
          <w:bCs/>
        </w:rPr>
      </w:pPr>
      <w:r w:rsidRPr="00B04435">
        <w:rPr>
          <w:rFonts w:cstheme="minorHAnsi"/>
          <w:bCs/>
        </w:rPr>
        <w:t xml:space="preserve">All pupils will achieve well by developing knowledge and skills on their journey through school. Due to robust monitoring of attendance, all pupils, including vulnerable children and children with special educational needs and disabilities (SEND), will have fair and equitable access to school in order to achieve the best possible outcomes. Pupils will leave </w:t>
      </w:r>
      <w:r w:rsidR="00603695">
        <w:rPr>
          <w:rFonts w:cstheme="minorHAnsi"/>
          <w:bCs/>
        </w:rPr>
        <w:t xml:space="preserve">St Wilfrid’s Catholic Primary School </w:t>
      </w:r>
      <w:r w:rsidRPr="00B04435">
        <w:rPr>
          <w:rFonts w:cstheme="minorHAnsi"/>
          <w:bCs/>
        </w:rPr>
        <w:t>ready for a successful transition to</w:t>
      </w:r>
      <w:r w:rsidR="00603695">
        <w:rPr>
          <w:rFonts w:cstheme="minorHAnsi"/>
          <w:bCs/>
        </w:rPr>
        <w:t xml:space="preserve"> secondary education.</w:t>
      </w:r>
    </w:p>
    <w:p w14:paraId="6DC69BDB" w14:textId="7756088E" w:rsidR="00E3394D" w:rsidRDefault="00E3394D" w:rsidP="006E2859">
      <w:pPr>
        <w:rPr>
          <w:rFonts w:cstheme="minorHAnsi"/>
          <w:bCs/>
        </w:rPr>
      </w:pPr>
    </w:p>
    <w:p w14:paraId="3A933449" w14:textId="3C49A25F" w:rsidR="00E3394D" w:rsidRDefault="00E3394D" w:rsidP="006E2859">
      <w:pPr>
        <w:rPr>
          <w:rFonts w:cstheme="minorHAnsi"/>
          <w:bCs/>
        </w:rPr>
      </w:pPr>
    </w:p>
    <w:p w14:paraId="6FE6E5C9" w14:textId="080A309B" w:rsidR="00E3394D" w:rsidRDefault="00E3394D" w:rsidP="006E2859">
      <w:pPr>
        <w:rPr>
          <w:rFonts w:cstheme="minorHAnsi"/>
          <w:bCs/>
        </w:rPr>
      </w:pPr>
    </w:p>
    <w:p w14:paraId="09F76308" w14:textId="729EF0A3" w:rsidR="00E3394D" w:rsidRDefault="00E3394D" w:rsidP="006E2859">
      <w:pPr>
        <w:rPr>
          <w:rFonts w:cstheme="minorHAnsi"/>
          <w:bCs/>
        </w:rPr>
      </w:pPr>
    </w:p>
    <w:p w14:paraId="56828909" w14:textId="68D006CB" w:rsidR="00E3394D" w:rsidRDefault="00E3394D" w:rsidP="006E2859">
      <w:pPr>
        <w:rPr>
          <w:rFonts w:cstheme="minorHAnsi"/>
          <w:bCs/>
        </w:rPr>
      </w:pPr>
    </w:p>
    <w:p w14:paraId="0FA18280" w14:textId="4218196E" w:rsidR="00E3394D" w:rsidRDefault="00E3394D" w:rsidP="006E2859">
      <w:pPr>
        <w:rPr>
          <w:rFonts w:cstheme="minorHAnsi"/>
          <w:bCs/>
        </w:rPr>
      </w:pPr>
    </w:p>
    <w:p w14:paraId="31945BE4" w14:textId="77777777" w:rsidR="00E3394D" w:rsidRDefault="00E3394D" w:rsidP="006E2859">
      <w:pPr>
        <w:rPr>
          <w:rFonts w:cstheme="minorHAnsi"/>
          <w:bCs/>
        </w:rPr>
      </w:pPr>
    </w:p>
    <w:p w14:paraId="0A9EE71E" w14:textId="5F7C8F84" w:rsidR="00641838" w:rsidRDefault="00E3394D" w:rsidP="00641838">
      <w:pPr>
        <w:pStyle w:val="Heading1"/>
        <w:rPr>
          <w:rFonts w:asciiTheme="minorHAnsi" w:hAnsiTheme="minorHAnsi" w:cstheme="minorHAnsi"/>
          <w:noProof/>
          <w:sz w:val="22"/>
          <w:szCs w:val="22"/>
        </w:rPr>
      </w:pPr>
      <w:r>
        <w:rPr>
          <w:rFonts w:asciiTheme="minorHAnsi" w:eastAsia="MS Mincho" w:hAnsiTheme="minorHAnsi" w:cstheme="minorHAnsi"/>
          <w:b w:val="0"/>
          <w:color w:val="auto"/>
          <w:sz w:val="22"/>
          <w:szCs w:val="22"/>
        </w:rPr>
        <w:lastRenderedPageBreak/>
        <w:t xml:space="preserve">The </w:t>
      </w:r>
      <w:r w:rsidR="00641838" w:rsidRPr="00B04435">
        <w:rPr>
          <w:rFonts w:asciiTheme="minorHAnsi" w:eastAsia="MS Mincho" w:hAnsiTheme="minorHAnsi" w:cstheme="minorHAnsi"/>
          <w:b w:val="0"/>
          <w:color w:val="auto"/>
          <w:sz w:val="22"/>
          <w:szCs w:val="22"/>
        </w:rPr>
        <w:t>table below sets out the attendance targets and at what stage parents/carers will be contacted about their child’s attendance.</w:t>
      </w:r>
      <w:bookmarkEnd w:id="4"/>
      <w:r w:rsidR="00641838" w:rsidRPr="00B04435">
        <w:rPr>
          <w:rFonts w:asciiTheme="minorHAnsi" w:hAnsiTheme="minorHAnsi" w:cstheme="minorHAnsi"/>
          <w:noProof/>
          <w:sz w:val="22"/>
          <w:szCs w:val="22"/>
        </w:rPr>
        <w:t xml:space="preserve"> </w:t>
      </w:r>
    </w:p>
    <w:p w14:paraId="6185599D" w14:textId="53CBC469" w:rsidR="00FE1177" w:rsidRDefault="00FE1177" w:rsidP="00FE1177"/>
    <w:tbl>
      <w:tblPr>
        <w:tblStyle w:val="TableGrid"/>
        <w:tblW w:w="0" w:type="auto"/>
        <w:tblLook w:val="04A0" w:firstRow="1" w:lastRow="0" w:firstColumn="1" w:lastColumn="0" w:noHBand="0" w:noVBand="1"/>
      </w:tblPr>
      <w:tblGrid>
        <w:gridCol w:w="1555"/>
        <w:gridCol w:w="7461"/>
      </w:tblGrid>
      <w:tr w:rsidR="00FE1177" w14:paraId="567444C8" w14:textId="77777777" w:rsidTr="00FE1177">
        <w:tc>
          <w:tcPr>
            <w:tcW w:w="1555" w:type="dxa"/>
          </w:tcPr>
          <w:p w14:paraId="6A9795E8" w14:textId="6761046E" w:rsidR="00FE1177" w:rsidRDefault="00FE1177" w:rsidP="00FE1177">
            <w:r>
              <w:t>100%</w:t>
            </w:r>
          </w:p>
        </w:tc>
        <w:tc>
          <w:tcPr>
            <w:tcW w:w="7461" w:type="dxa"/>
          </w:tcPr>
          <w:p w14:paraId="545EDDEA" w14:textId="17175045" w:rsidR="00FE1177" w:rsidRDefault="00FE1177" w:rsidP="00FE1177">
            <w:r>
              <w:t>Outstanding achievement</w:t>
            </w:r>
          </w:p>
        </w:tc>
      </w:tr>
      <w:tr w:rsidR="00FE1177" w14:paraId="202D94AA" w14:textId="77777777" w:rsidTr="00FE1177">
        <w:tc>
          <w:tcPr>
            <w:tcW w:w="1555" w:type="dxa"/>
          </w:tcPr>
          <w:p w14:paraId="457F8047" w14:textId="73849AAD" w:rsidR="00FE1177" w:rsidRDefault="00FE1177" w:rsidP="00FE1177">
            <w:r>
              <w:t>96%</w:t>
            </w:r>
          </w:p>
        </w:tc>
        <w:tc>
          <w:tcPr>
            <w:tcW w:w="7461" w:type="dxa"/>
          </w:tcPr>
          <w:p w14:paraId="4768F28B" w14:textId="63A88D90" w:rsidR="00FE1177" w:rsidRDefault="00FE1177" w:rsidP="00FE1177">
            <w:r>
              <w:t>Over 96% is recognised as good attendance</w:t>
            </w:r>
          </w:p>
        </w:tc>
      </w:tr>
      <w:tr w:rsidR="00FE1177" w14:paraId="0B5B0B59" w14:textId="77777777" w:rsidTr="00FE1177">
        <w:tc>
          <w:tcPr>
            <w:tcW w:w="1555" w:type="dxa"/>
          </w:tcPr>
          <w:p w14:paraId="0FAD1341" w14:textId="23FE3A70" w:rsidR="00FE1177" w:rsidRDefault="00FE1177" w:rsidP="00FE1177">
            <w:r>
              <w:t>Less than 96%</w:t>
            </w:r>
          </w:p>
        </w:tc>
        <w:tc>
          <w:tcPr>
            <w:tcW w:w="7461" w:type="dxa"/>
          </w:tcPr>
          <w:p w14:paraId="7DC861C0" w14:textId="50317F28" w:rsidR="00FE1177" w:rsidRDefault="00FE1177" w:rsidP="00FE1177">
            <w:r>
              <w:t>Less than 96% requires improvement and the school will seek to provide support through a stage on</w:t>
            </w:r>
            <w:r w:rsidR="00663430">
              <w:t>e</w:t>
            </w:r>
            <w:r>
              <w:t xml:space="preserve"> letter </w:t>
            </w:r>
          </w:p>
        </w:tc>
      </w:tr>
      <w:tr w:rsidR="00FE1177" w14:paraId="68086AF7" w14:textId="77777777" w:rsidTr="00FE1177">
        <w:tc>
          <w:tcPr>
            <w:tcW w:w="1555" w:type="dxa"/>
          </w:tcPr>
          <w:p w14:paraId="3ECF0DE7" w14:textId="268AA5FD" w:rsidR="00FE1177" w:rsidRDefault="00FE1177" w:rsidP="00FE1177">
            <w:r>
              <w:t>Less than 94%</w:t>
            </w:r>
          </w:p>
        </w:tc>
        <w:tc>
          <w:tcPr>
            <w:tcW w:w="7461" w:type="dxa"/>
          </w:tcPr>
          <w:p w14:paraId="28553614" w14:textId="317977CD" w:rsidR="00FE1177" w:rsidRDefault="00FE1177" w:rsidP="00FE1177">
            <w:r>
              <w:t xml:space="preserve">Less than 94% attendance will be monitored more closely and a stage two letter will invite parents to attend a meeting where designated staff will help form an action plan. </w:t>
            </w:r>
          </w:p>
        </w:tc>
      </w:tr>
      <w:tr w:rsidR="00FE1177" w14:paraId="545AE647" w14:textId="77777777" w:rsidTr="00FE1177">
        <w:tc>
          <w:tcPr>
            <w:tcW w:w="1555" w:type="dxa"/>
          </w:tcPr>
          <w:p w14:paraId="25FC6D6F" w14:textId="20813FF9" w:rsidR="00FE1177" w:rsidRDefault="00FE1177" w:rsidP="00FE1177">
            <w:r>
              <w:t>Less than 92%</w:t>
            </w:r>
          </w:p>
        </w:tc>
        <w:tc>
          <w:tcPr>
            <w:tcW w:w="7461" w:type="dxa"/>
          </w:tcPr>
          <w:p w14:paraId="5FFEFDC9" w14:textId="3B4ABE03" w:rsidR="00FE1177" w:rsidRDefault="00FE1177" w:rsidP="00FE1177">
            <w:r>
              <w:t>Less than 92% is seen as a more serious cause for concern and a stage three letter will initiate a further meeting.</w:t>
            </w:r>
          </w:p>
        </w:tc>
      </w:tr>
      <w:tr w:rsidR="00FE1177" w14:paraId="375200DC" w14:textId="77777777" w:rsidTr="00FE1177">
        <w:tc>
          <w:tcPr>
            <w:tcW w:w="1555" w:type="dxa"/>
          </w:tcPr>
          <w:p w14:paraId="3E411EF7" w14:textId="04CACF78" w:rsidR="00FE1177" w:rsidRDefault="00FE1177" w:rsidP="00FE1177">
            <w:r>
              <w:t>Less than 90%</w:t>
            </w:r>
          </w:p>
        </w:tc>
        <w:tc>
          <w:tcPr>
            <w:tcW w:w="7461" w:type="dxa"/>
          </w:tcPr>
          <w:p w14:paraId="634DB628" w14:textId="71B68DBB" w:rsidR="00FE1177" w:rsidRDefault="00FE1177" w:rsidP="00FE1177">
            <w:r>
              <w:t xml:space="preserve">At less than 90% </w:t>
            </w:r>
            <w:r w:rsidR="00CB186E">
              <w:t xml:space="preserve"> </w:t>
            </w:r>
            <w:r w:rsidR="0060720C">
              <w:t xml:space="preserve">a stage 4 letter would be issued and </w:t>
            </w:r>
            <w:r w:rsidR="00CB186E">
              <w:t>consideration given to legal action.</w:t>
            </w:r>
          </w:p>
        </w:tc>
      </w:tr>
    </w:tbl>
    <w:p w14:paraId="4B3ACAF5" w14:textId="77777777" w:rsidR="00FE1177" w:rsidRPr="00FE1177" w:rsidRDefault="00FE1177" w:rsidP="00FE1177"/>
    <w:p w14:paraId="0D15308F" w14:textId="55352C8E" w:rsidR="0071769C" w:rsidRPr="00B04435" w:rsidRDefault="0071769C" w:rsidP="0071769C"/>
    <w:p w14:paraId="00F49C72" w14:textId="77777777" w:rsidR="00641838" w:rsidRPr="00B04435" w:rsidRDefault="00847B2E" w:rsidP="00641838">
      <w:pPr>
        <w:autoSpaceDE w:val="0"/>
        <w:autoSpaceDN w:val="0"/>
        <w:adjustRightInd w:val="0"/>
        <w:spacing w:after="0" w:line="240" w:lineRule="auto"/>
        <w:rPr>
          <w:rFonts w:cstheme="minorHAnsi"/>
        </w:rPr>
      </w:pPr>
      <w:r w:rsidRPr="00B04435">
        <w:rPr>
          <w:rFonts w:cstheme="minorHAnsi"/>
        </w:rPr>
        <w:t>See appendix 2</w:t>
      </w:r>
      <w:r w:rsidR="00A80007" w:rsidRPr="00B04435">
        <w:rPr>
          <w:rFonts w:cstheme="minorHAnsi"/>
        </w:rPr>
        <w:t xml:space="preserve"> for further breakdown of missed sessions.</w:t>
      </w:r>
      <w:r w:rsidR="006902FD" w:rsidRPr="00B04435">
        <w:rPr>
          <w:rFonts w:cstheme="minorHAnsi"/>
        </w:rPr>
        <w:t xml:space="preserve"> </w:t>
      </w:r>
    </w:p>
    <w:p w14:paraId="43226142" w14:textId="77777777" w:rsidR="006B3FE0" w:rsidRPr="00B04435" w:rsidRDefault="006B3FE0" w:rsidP="006B3FE0">
      <w:pPr>
        <w:pStyle w:val="ListParagraph"/>
        <w:ind w:left="360"/>
        <w:rPr>
          <w:rFonts w:cstheme="minorHAnsi"/>
          <w:b/>
          <w:sz w:val="22"/>
          <w:szCs w:val="22"/>
        </w:rPr>
      </w:pPr>
    </w:p>
    <w:p w14:paraId="18FA0263" w14:textId="77777777" w:rsidR="006C2922" w:rsidRDefault="006C2922" w:rsidP="00641838">
      <w:pPr>
        <w:pStyle w:val="Heading1"/>
        <w:rPr>
          <w:rFonts w:asciiTheme="minorHAnsi" w:hAnsiTheme="minorHAnsi" w:cstheme="minorHAnsi"/>
          <w:color w:val="4472C4" w:themeColor="accent1"/>
          <w:sz w:val="22"/>
          <w:szCs w:val="22"/>
        </w:rPr>
      </w:pPr>
      <w:bookmarkStart w:id="5" w:name="_Toc50626561"/>
    </w:p>
    <w:p w14:paraId="4A3A5400" w14:textId="77777777" w:rsidR="006C2922" w:rsidRDefault="006C2922" w:rsidP="00641838">
      <w:pPr>
        <w:pStyle w:val="Heading1"/>
        <w:rPr>
          <w:rFonts w:asciiTheme="minorHAnsi" w:hAnsiTheme="minorHAnsi" w:cstheme="minorHAnsi"/>
          <w:color w:val="4472C4" w:themeColor="accent1"/>
          <w:sz w:val="22"/>
          <w:szCs w:val="22"/>
        </w:rPr>
      </w:pPr>
    </w:p>
    <w:p w14:paraId="3AB55B24" w14:textId="77777777" w:rsidR="006C2922" w:rsidRDefault="006C2922" w:rsidP="00641838">
      <w:pPr>
        <w:pStyle w:val="Heading1"/>
        <w:rPr>
          <w:rFonts w:asciiTheme="minorHAnsi" w:hAnsiTheme="minorHAnsi" w:cstheme="minorHAnsi"/>
          <w:color w:val="4472C4" w:themeColor="accent1"/>
          <w:sz w:val="22"/>
          <w:szCs w:val="22"/>
        </w:rPr>
      </w:pPr>
    </w:p>
    <w:p w14:paraId="5A76576F" w14:textId="77777777" w:rsidR="006C2922" w:rsidRDefault="006C2922" w:rsidP="00641838">
      <w:pPr>
        <w:pStyle w:val="Heading1"/>
        <w:rPr>
          <w:rFonts w:asciiTheme="minorHAnsi" w:hAnsiTheme="minorHAnsi" w:cstheme="minorHAnsi"/>
          <w:color w:val="4472C4" w:themeColor="accent1"/>
          <w:sz w:val="22"/>
          <w:szCs w:val="22"/>
        </w:rPr>
      </w:pPr>
    </w:p>
    <w:p w14:paraId="0905119F" w14:textId="77777777" w:rsidR="006C2922" w:rsidRDefault="006C2922" w:rsidP="00641838">
      <w:pPr>
        <w:pStyle w:val="Heading1"/>
        <w:rPr>
          <w:rFonts w:asciiTheme="minorHAnsi" w:hAnsiTheme="minorHAnsi" w:cstheme="minorHAnsi"/>
          <w:color w:val="4472C4" w:themeColor="accent1"/>
          <w:sz w:val="22"/>
          <w:szCs w:val="22"/>
        </w:rPr>
      </w:pPr>
    </w:p>
    <w:p w14:paraId="2281C180" w14:textId="77777777" w:rsidR="006C2922" w:rsidRDefault="006C2922" w:rsidP="00641838">
      <w:pPr>
        <w:pStyle w:val="Heading1"/>
        <w:rPr>
          <w:rFonts w:asciiTheme="minorHAnsi" w:hAnsiTheme="minorHAnsi" w:cstheme="minorHAnsi"/>
          <w:color w:val="4472C4" w:themeColor="accent1"/>
          <w:sz w:val="22"/>
          <w:szCs w:val="22"/>
        </w:rPr>
      </w:pPr>
    </w:p>
    <w:p w14:paraId="66E922F0" w14:textId="3A6A1345" w:rsidR="006C2922" w:rsidRDefault="006C2922" w:rsidP="00641838">
      <w:pPr>
        <w:pStyle w:val="Heading1"/>
        <w:rPr>
          <w:rFonts w:asciiTheme="minorHAnsi" w:hAnsiTheme="minorHAnsi" w:cstheme="minorHAnsi"/>
          <w:color w:val="4472C4" w:themeColor="accent1"/>
          <w:sz w:val="22"/>
          <w:szCs w:val="22"/>
        </w:rPr>
      </w:pPr>
    </w:p>
    <w:p w14:paraId="127222FF" w14:textId="3FB55DD0" w:rsidR="005312E9" w:rsidRDefault="005312E9" w:rsidP="005312E9"/>
    <w:p w14:paraId="2BDCD1DA" w14:textId="516B5124" w:rsidR="005312E9" w:rsidRDefault="005312E9" w:rsidP="005312E9"/>
    <w:p w14:paraId="1D14ADB8" w14:textId="3D5924F1" w:rsidR="005312E9" w:rsidRDefault="005312E9" w:rsidP="005312E9"/>
    <w:p w14:paraId="1FEAF4C4" w14:textId="13BCB40F" w:rsidR="005312E9" w:rsidRDefault="005312E9" w:rsidP="005312E9"/>
    <w:p w14:paraId="49546769" w14:textId="460FF751" w:rsidR="005312E9" w:rsidRDefault="005312E9" w:rsidP="005312E9"/>
    <w:p w14:paraId="6D8FC5E6" w14:textId="239605E2" w:rsidR="005312E9" w:rsidRDefault="005312E9" w:rsidP="005312E9"/>
    <w:p w14:paraId="4D6C7097" w14:textId="54282141" w:rsidR="00E3394D" w:rsidRDefault="00E3394D" w:rsidP="005312E9"/>
    <w:p w14:paraId="229090A2" w14:textId="1F095E69" w:rsidR="00E3394D" w:rsidRDefault="00E3394D" w:rsidP="005312E9"/>
    <w:p w14:paraId="4577A787" w14:textId="1A62C787" w:rsidR="00E3394D" w:rsidRDefault="00E3394D" w:rsidP="005312E9"/>
    <w:p w14:paraId="5A8D4595" w14:textId="77777777" w:rsidR="00E3394D" w:rsidRDefault="00E3394D" w:rsidP="005312E9"/>
    <w:p w14:paraId="2B81B65E" w14:textId="77777777" w:rsidR="005312E9" w:rsidRPr="005312E9" w:rsidRDefault="005312E9" w:rsidP="005312E9"/>
    <w:p w14:paraId="18EE506B" w14:textId="6D3062F9" w:rsidR="006C2922" w:rsidRDefault="006C2922" w:rsidP="00641838">
      <w:pPr>
        <w:pStyle w:val="Heading1"/>
        <w:rPr>
          <w:rFonts w:asciiTheme="minorHAnsi" w:hAnsiTheme="minorHAnsi" w:cstheme="minorHAnsi"/>
          <w:color w:val="4472C4" w:themeColor="accent1"/>
          <w:sz w:val="22"/>
          <w:szCs w:val="22"/>
        </w:rPr>
      </w:pPr>
    </w:p>
    <w:p w14:paraId="7451E27D" w14:textId="046AD551" w:rsidR="00603695" w:rsidRDefault="00603695" w:rsidP="00603695"/>
    <w:p w14:paraId="7E8C38AB" w14:textId="77777777" w:rsidR="00641838" w:rsidRPr="00B04435" w:rsidRDefault="00641838" w:rsidP="00641838">
      <w:pPr>
        <w:pStyle w:val="Heading1"/>
        <w:rPr>
          <w:rFonts w:asciiTheme="minorHAnsi" w:hAnsiTheme="minorHAnsi" w:cstheme="minorHAnsi"/>
          <w:color w:val="4472C4" w:themeColor="accent1"/>
          <w:sz w:val="22"/>
          <w:szCs w:val="22"/>
        </w:rPr>
      </w:pPr>
      <w:r w:rsidRPr="00B04435">
        <w:rPr>
          <w:rFonts w:asciiTheme="minorHAnsi" w:hAnsiTheme="minorHAnsi" w:cstheme="minorHAnsi"/>
          <w:color w:val="4472C4" w:themeColor="accent1"/>
          <w:sz w:val="22"/>
          <w:szCs w:val="22"/>
        </w:rPr>
        <w:lastRenderedPageBreak/>
        <w:t>Appendix 1</w:t>
      </w:r>
      <w:bookmarkEnd w:id="5"/>
    </w:p>
    <w:p w14:paraId="6466E2E4" w14:textId="77777777" w:rsidR="00641838" w:rsidRPr="00B04435" w:rsidRDefault="00641838" w:rsidP="00641838">
      <w:pPr>
        <w:rPr>
          <w:rFonts w:cstheme="minorHAnsi"/>
          <w:b/>
          <w:u w:val="single"/>
        </w:rPr>
      </w:pPr>
      <w:r w:rsidRPr="00B04435">
        <w:rPr>
          <w:rFonts w:cstheme="minorHAnsi"/>
          <w:b/>
          <w:u w:val="single"/>
        </w:rPr>
        <w:t>Cheshire West &amp; Chester</w:t>
      </w:r>
    </w:p>
    <w:p w14:paraId="5A1B3EE3" w14:textId="77777777" w:rsidR="00641838" w:rsidRPr="00B04435" w:rsidRDefault="00641838" w:rsidP="00641838">
      <w:pPr>
        <w:spacing w:after="0"/>
        <w:rPr>
          <w:rFonts w:cstheme="minorHAnsi"/>
          <w:b/>
        </w:rPr>
      </w:pPr>
      <w:r w:rsidRPr="00B04435">
        <w:rPr>
          <w:rFonts w:cstheme="minorHAnsi"/>
          <w:b/>
        </w:rPr>
        <w:t>Code of Conduct for Education Fixed Penalty Notice (Unauthorised Leave of Absence &amp; Irregular</w:t>
      </w:r>
    </w:p>
    <w:p w14:paraId="6248602E" w14:textId="0BD7129C" w:rsidR="00641838" w:rsidRDefault="00641838" w:rsidP="00641838">
      <w:pPr>
        <w:spacing w:after="0"/>
        <w:rPr>
          <w:rFonts w:cstheme="minorHAnsi"/>
          <w:b/>
        </w:rPr>
      </w:pPr>
      <w:r w:rsidRPr="00B04435">
        <w:rPr>
          <w:rFonts w:cstheme="minorHAnsi"/>
          <w:b/>
        </w:rPr>
        <w:t>Attendance)</w:t>
      </w:r>
    </w:p>
    <w:p w14:paraId="54F1A9FC" w14:textId="77777777" w:rsidR="00485F1C" w:rsidRPr="00B04435" w:rsidRDefault="00485F1C" w:rsidP="00641838">
      <w:pPr>
        <w:spacing w:after="0"/>
        <w:rPr>
          <w:rFonts w:cstheme="minorHAnsi"/>
          <w:b/>
        </w:rPr>
      </w:pPr>
    </w:p>
    <w:p w14:paraId="5D8217C6" w14:textId="77777777" w:rsidR="00485F1C" w:rsidRPr="00FB7B15" w:rsidRDefault="00485F1C" w:rsidP="00485F1C">
      <w:pPr>
        <w:rPr>
          <w:rFonts w:cstheme="minorHAnsi"/>
          <w:sz w:val="24"/>
          <w:szCs w:val="24"/>
        </w:rPr>
      </w:pPr>
      <w:bookmarkStart w:id="6" w:name="_Toc50626562"/>
      <w:r w:rsidRPr="00FB7B15">
        <w:rPr>
          <w:rFonts w:cstheme="minorHAnsi"/>
          <w:sz w:val="24"/>
          <w:szCs w:val="24"/>
        </w:rPr>
        <w:t>1. A Fixed Penalty Notice (FPN) can only be issued in cases of unauthorised absence.</w:t>
      </w:r>
    </w:p>
    <w:p w14:paraId="62D6E783" w14:textId="77777777" w:rsidR="00485F1C" w:rsidRDefault="00485F1C" w:rsidP="00485F1C">
      <w:pPr>
        <w:rPr>
          <w:rFonts w:cstheme="minorHAnsi"/>
          <w:sz w:val="24"/>
          <w:szCs w:val="24"/>
        </w:rPr>
      </w:pPr>
      <w:r w:rsidRPr="00FB7B15">
        <w:rPr>
          <w:rFonts w:cstheme="minorHAnsi"/>
          <w:sz w:val="24"/>
          <w:szCs w:val="24"/>
        </w:rPr>
        <w:t xml:space="preserve">2. </w:t>
      </w:r>
      <w:r w:rsidRPr="00531278">
        <w:rPr>
          <w:rFonts w:cstheme="minorHAnsi"/>
          <w:sz w:val="24"/>
          <w:szCs w:val="24"/>
        </w:rPr>
        <w:t>The first penalty notice issued to the parent for that pupil will be charged at £160 if paid within 28 days reducing to £80 if paid within 21 days.</w:t>
      </w:r>
    </w:p>
    <w:p w14:paraId="697C6B99" w14:textId="77777777" w:rsidR="00485F1C" w:rsidRDefault="00485F1C" w:rsidP="00485F1C">
      <w:pPr>
        <w:rPr>
          <w:rFonts w:cstheme="minorHAnsi"/>
          <w:sz w:val="24"/>
          <w:szCs w:val="24"/>
        </w:rPr>
      </w:pPr>
      <w:r>
        <w:rPr>
          <w:rFonts w:cstheme="minorHAnsi"/>
          <w:sz w:val="24"/>
          <w:szCs w:val="24"/>
        </w:rPr>
        <w:t xml:space="preserve">3. </w:t>
      </w:r>
      <w:r w:rsidRPr="00531278">
        <w:rPr>
          <w:rFonts w:cstheme="minorHAnsi"/>
          <w:sz w:val="24"/>
          <w:szCs w:val="24"/>
        </w:rPr>
        <w:t xml:space="preserve">Where it is deemed appropriate to issue a second penalty notice to the same parent for the same pupil within 3 years of the first notice, the second notice is charged at a flat rate of £160 if paid within 28 days. </w:t>
      </w:r>
    </w:p>
    <w:p w14:paraId="6538B2B5" w14:textId="77777777" w:rsidR="00485F1C" w:rsidRPr="00FB7B15" w:rsidRDefault="00485F1C" w:rsidP="00485F1C">
      <w:pPr>
        <w:rPr>
          <w:rFonts w:cstheme="minorHAnsi"/>
          <w:sz w:val="24"/>
          <w:szCs w:val="24"/>
        </w:rPr>
      </w:pPr>
      <w:r>
        <w:rPr>
          <w:rFonts w:cstheme="minorHAnsi"/>
          <w:sz w:val="24"/>
          <w:szCs w:val="24"/>
        </w:rPr>
        <w:t xml:space="preserve">4. </w:t>
      </w:r>
      <w:r w:rsidRPr="00531278">
        <w:rPr>
          <w:rFonts w:cstheme="minorHAnsi"/>
          <w:sz w:val="24"/>
          <w:szCs w:val="24"/>
        </w:rPr>
        <w:t xml:space="preserve">A third penalty notice must not be issued within a </w:t>
      </w:r>
      <w:proofErr w:type="gramStart"/>
      <w:r w:rsidRPr="00531278">
        <w:rPr>
          <w:rFonts w:cstheme="minorHAnsi"/>
          <w:sz w:val="24"/>
          <w:szCs w:val="24"/>
        </w:rPr>
        <w:t>3 year</w:t>
      </w:r>
      <w:proofErr w:type="gramEnd"/>
      <w:r w:rsidRPr="00531278">
        <w:rPr>
          <w:rFonts w:cstheme="minorHAnsi"/>
          <w:sz w:val="24"/>
          <w:szCs w:val="24"/>
        </w:rPr>
        <w:t xml:space="preserve"> period. Therefore, in cases where the threshold is met for a third (or subsequent) times within those 3 years, a penalty notice cannot be issued and alternative action should be taken instead. This will often include considering prosecution, but may include other tools such as one of the other attendance legal interventions.</w:t>
      </w:r>
    </w:p>
    <w:p w14:paraId="4B2CB9B2" w14:textId="77777777" w:rsidR="00485F1C" w:rsidRPr="00FB7B15" w:rsidRDefault="00485F1C" w:rsidP="00485F1C">
      <w:pPr>
        <w:rPr>
          <w:rFonts w:cstheme="minorHAnsi"/>
          <w:sz w:val="24"/>
          <w:szCs w:val="24"/>
        </w:rPr>
      </w:pPr>
      <w:r>
        <w:rPr>
          <w:rFonts w:cstheme="minorHAnsi"/>
          <w:sz w:val="24"/>
          <w:szCs w:val="24"/>
        </w:rPr>
        <w:t>5</w:t>
      </w:r>
      <w:r w:rsidRPr="00FB7B15">
        <w:rPr>
          <w:rFonts w:cstheme="minorHAnsi"/>
          <w:sz w:val="24"/>
          <w:szCs w:val="24"/>
        </w:rPr>
        <w:t>. A FPN may be issued per parent per child.</w:t>
      </w:r>
    </w:p>
    <w:p w14:paraId="0DDCC9BE" w14:textId="77777777" w:rsidR="00485F1C" w:rsidRPr="00FB7B15" w:rsidRDefault="00485F1C" w:rsidP="00485F1C">
      <w:pPr>
        <w:rPr>
          <w:rFonts w:cstheme="minorHAnsi"/>
          <w:sz w:val="24"/>
          <w:szCs w:val="24"/>
        </w:rPr>
      </w:pPr>
      <w:r>
        <w:rPr>
          <w:rFonts w:cstheme="minorHAnsi"/>
          <w:sz w:val="24"/>
          <w:szCs w:val="24"/>
        </w:rPr>
        <w:t>6</w:t>
      </w:r>
      <w:r w:rsidRPr="00FB7B15">
        <w:rPr>
          <w:rFonts w:cstheme="minorHAnsi"/>
          <w:sz w:val="24"/>
          <w:szCs w:val="24"/>
        </w:rPr>
        <w:t>. Penalty Notices may be considered appropriate if:</w:t>
      </w:r>
    </w:p>
    <w:p w14:paraId="6A343CF6" w14:textId="77777777" w:rsidR="00485F1C" w:rsidRPr="00FB7B15" w:rsidRDefault="00485F1C" w:rsidP="00485F1C">
      <w:pPr>
        <w:pStyle w:val="ListParagraph"/>
        <w:numPr>
          <w:ilvl w:val="0"/>
          <w:numId w:val="1"/>
        </w:numPr>
        <w:spacing w:after="200" w:line="276" w:lineRule="auto"/>
        <w:rPr>
          <w:rFonts w:asciiTheme="minorHAnsi" w:hAnsiTheme="minorHAnsi" w:cstheme="minorHAnsi"/>
          <w:sz w:val="24"/>
          <w:lang w:val="en-GB"/>
        </w:rPr>
      </w:pPr>
      <w:r w:rsidRPr="00FB7B15">
        <w:rPr>
          <w:rFonts w:asciiTheme="minorHAnsi" w:hAnsiTheme="minorHAnsi" w:cstheme="minorHAnsi"/>
          <w:sz w:val="24"/>
          <w:lang w:val="en-GB"/>
        </w:rPr>
        <w:t>Unauthorised absences of at least 10 consecutive school sessions (five school days).</w:t>
      </w:r>
    </w:p>
    <w:p w14:paraId="71139962" w14:textId="77777777" w:rsidR="00485F1C" w:rsidRPr="00FB7B15" w:rsidRDefault="00485F1C" w:rsidP="00485F1C">
      <w:pPr>
        <w:pStyle w:val="ListParagraph"/>
        <w:numPr>
          <w:ilvl w:val="0"/>
          <w:numId w:val="1"/>
        </w:numPr>
        <w:spacing w:after="200" w:line="276" w:lineRule="auto"/>
        <w:rPr>
          <w:rFonts w:asciiTheme="minorHAnsi" w:hAnsiTheme="minorHAnsi" w:cstheme="minorHAnsi"/>
          <w:sz w:val="24"/>
          <w:lang w:val="en-GB"/>
        </w:rPr>
      </w:pPr>
      <w:r w:rsidRPr="00FB7B15">
        <w:rPr>
          <w:rFonts w:asciiTheme="minorHAnsi" w:hAnsiTheme="minorHAnsi" w:cstheme="minorHAnsi"/>
          <w:sz w:val="24"/>
          <w:lang w:val="en-GB"/>
        </w:rPr>
        <w:t>Sessions either side of a weekend or school holiday will be counted as consecutive school days.</w:t>
      </w:r>
    </w:p>
    <w:p w14:paraId="17F033A6" w14:textId="77777777" w:rsidR="00485F1C" w:rsidRPr="00FB7B15" w:rsidRDefault="00485F1C" w:rsidP="00485F1C">
      <w:pPr>
        <w:pStyle w:val="ListParagraph"/>
        <w:numPr>
          <w:ilvl w:val="0"/>
          <w:numId w:val="1"/>
        </w:numPr>
        <w:spacing w:after="200" w:line="276" w:lineRule="auto"/>
        <w:rPr>
          <w:rFonts w:asciiTheme="minorHAnsi" w:hAnsiTheme="minorHAnsi" w:cstheme="minorHAnsi"/>
          <w:sz w:val="24"/>
          <w:lang w:val="en-GB"/>
        </w:rPr>
      </w:pPr>
      <w:r w:rsidRPr="00FB7B15">
        <w:rPr>
          <w:rFonts w:asciiTheme="minorHAnsi" w:hAnsiTheme="minorHAnsi" w:cstheme="minorHAnsi"/>
          <w:sz w:val="24"/>
          <w:lang w:val="en-GB"/>
        </w:rPr>
        <w:t>For poorly attending learners, at least 10 sessions (five school days) lost due to unauthorised absence during a school term. These do not need to be consecutive.</w:t>
      </w:r>
    </w:p>
    <w:p w14:paraId="74FA2245" w14:textId="77777777" w:rsidR="00485F1C" w:rsidRPr="00FB7B15" w:rsidRDefault="00485F1C" w:rsidP="00485F1C">
      <w:pPr>
        <w:pStyle w:val="ListParagraph"/>
        <w:numPr>
          <w:ilvl w:val="0"/>
          <w:numId w:val="1"/>
        </w:numPr>
        <w:spacing w:after="200" w:line="276" w:lineRule="auto"/>
        <w:rPr>
          <w:rFonts w:asciiTheme="minorHAnsi" w:hAnsiTheme="minorHAnsi" w:cstheme="minorHAnsi"/>
          <w:sz w:val="24"/>
          <w:lang w:val="en-GB"/>
        </w:rPr>
      </w:pPr>
      <w:r w:rsidRPr="00FB7B15">
        <w:rPr>
          <w:rFonts w:asciiTheme="minorHAnsi" w:hAnsiTheme="minorHAnsi" w:cstheme="minorHAnsi"/>
          <w:sz w:val="24"/>
          <w:lang w:val="en-GB"/>
        </w:rPr>
        <w:t>For poorly attending learners, persistent late arrive at school in a term. Persistent means at least 10 sessions of late arrival.</w:t>
      </w:r>
    </w:p>
    <w:p w14:paraId="3B01AF65" w14:textId="77777777" w:rsidR="00485F1C" w:rsidRPr="0096675C" w:rsidRDefault="00485F1C" w:rsidP="00485F1C">
      <w:pPr>
        <w:pStyle w:val="ListParagraph"/>
        <w:numPr>
          <w:ilvl w:val="0"/>
          <w:numId w:val="1"/>
        </w:numPr>
        <w:spacing w:after="200" w:line="276" w:lineRule="auto"/>
        <w:rPr>
          <w:rFonts w:asciiTheme="minorHAnsi" w:hAnsiTheme="minorHAnsi" w:cstheme="minorHAnsi"/>
          <w:i/>
          <w:iCs/>
          <w:sz w:val="24"/>
          <w:lang w:val="en-GB"/>
        </w:rPr>
      </w:pPr>
      <w:r w:rsidRPr="00FB7B15">
        <w:rPr>
          <w:rFonts w:asciiTheme="minorHAnsi" w:hAnsiTheme="minorHAnsi" w:cstheme="minorHAnsi"/>
          <w:sz w:val="24"/>
          <w:lang w:val="en-GB"/>
        </w:rPr>
        <w:t>The presence of an excluded child in a public place in the child’s first five days of exclusion</w:t>
      </w:r>
      <w:r>
        <w:rPr>
          <w:rFonts w:asciiTheme="minorHAnsi" w:hAnsiTheme="minorHAnsi" w:cstheme="minorHAnsi"/>
          <w:sz w:val="24"/>
          <w:lang w:val="en-GB"/>
        </w:rPr>
        <w:t xml:space="preserve"> </w:t>
      </w:r>
      <w:r w:rsidRPr="0096675C">
        <w:rPr>
          <w:rFonts w:asciiTheme="minorHAnsi" w:hAnsiTheme="minorHAnsi" w:cstheme="minorHAnsi"/>
          <w:i/>
          <w:iCs/>
          <w:sz w:val="24"/>
          <w:lang w:val="en-GB"/>
        </w:rPr>
        <w:t>(N.B. points 2 to 4 do not apply where a FPN is issued for an excluded pupil in a public place.)</w:t>
      </w:r>
    </w:p>
    <w:p w14:paraId="4AB2991F" w14:textId="77777777" w:rsidR="00485F1C" w:rsidRPr="00FB7B15" w:rsidRDefault="00485F1C" w:rsidP="00485F1C">
      <w:pPr>
        <w:rPr>
          <w:rFonts w:cstheme="minorHAnsi"/>
          <w:sz w:val="24"/>
          <w:szCs w:val="24"/>
        </w:rPr>
      </w:pPr>
      <w:r>
        <w:rPr>
          <w:rFonts w:cstheme="minorHAnsi"/>
          <w:sz w:val="24"/>
          <w:szCs w:val="24"/>
        </w:rPr>
        <w:t>7</w:t>
      </w:r>
      <w:r w:rsidRPr="00FB7B15">
        <w:rPr>
          <w:rFonts w:cstheme="minorHAnsi"/>
          <w:sz w:val="24"/>
          <w:szCs w:val="24"/>
        </w:rPr>
        <w:t>. The school must notify parents of the Attendance Policy and clearly state that parents may receive an FPN for an unauthorised leave of absence relating to holiday in term time.</w:t>
      </w:r>
    </w:p>
    <w:p w14:paraId="40A91586" w14:textId="77777777" w:rsidR="00485F1C" w:rsidRPr="00FB7B15" w:rsidRDefault="00485F1C" w:rsidP="00485F1C">
      <w:pPr>
        <w:rPr>
          <w:rFonts w:cstheme="minorHAnsi"/>
          <w:sz w:val="24"/>
          <w:szCs w:val="24"/>
        </w:rPr>
      </w:pPr>
      <w:r>
        <w:rPr>
          <w:rFonts w:cstheme="minorHAnsi"/>
          <w:sz w:val="24"/>
          <w:szCs w:val="24"/>
        </w:rPr>
        <w:t>8</w:t>
      </w:r>
      <w:r w:rsidRPr="00FB7B15">
        <w:rPr>
          <w:rFonts w:cstheme="minorHAnsi"/>
          <w:sz w:val="24"/>
          <w:szCs w:val="24"/>
        </w:rPr>
        <w:t xml:space="preserve">. Schools and the Education Welfare Services will take into account any exceptional circumstances when determining whether to issue </w:t>
      </w:r>
      <w:proofErr w:type="gramStart"/>
      <w:r w:rsidRPr="00FB7B15">
        <w:rPr>
          <w:rFonts w:cstheme="minorHAnsi"/>
          <w:sz w:val="24"/>
          <w:szCs w:val="24"/>
        </w:rPr>
        <w:t>a</w:t>
      </w:r>
      <w:proofErr w:type="gramEnd"/>
      <w:r w:rsidRPr="00FB7B15">
        <w:rPr>
          <w:rFonts w:cstheme="minorHAnsi"/>
          <w:sz w:val="24"/>
          <w:szCs w:val="24"/>
        </w:rPr>
        <w:t xml:space="preserve"> FPN.</w:t>
      </w:r>
    </w:p>
    <w:p w14:paraId="39EC01FF" w14:textId="720C89B7" w:rsidR="00CD7030" w:rsidRDefault="00CD7030" w:rsidP="00365092">
      <w:pPr>
        <w:pStyle w:val="Heading1"/>
        <w:rPr>
          <w:rFonts w:asciiTheme="minorHAnsi" w:hAnsiTheme="minorHAnsi" w:cstheme="minorHAnsi"/>
          <w:color w:val="4472C4" w:themeColor="accent1"/>
          <w:sz w:val="22"/>
          <w:szCs w:val="22"/>
        </w:rPr>
      </w:pPr>
    </w:p>
    <w:p w14:paraId="660C2ACA" w14:textId="77777777" w:rsidR="00485F1C" w:rsidRPr="00485F1C" w:rsidRDefault="00485F1C" w:rsidP="00485F1C"/>
    <w:p w14:paraId="2E157951" w14:textId="77777777" w:rsidR="00CD7030" w:rsidRPr="00B04435" w:rsidRDefault="00CD7030" w:rsidP="00365092">
      <w:pPr>
        <w:pStyle w:val="Heading1"/>
        <w:rPr>
          <w:rFonts w:asciiTheme="minorHAnsi" w:hAnsiTheme="minorHAnsi" w:cstheme="minorHAnsi"/>
          <w:color w:val="4472C4" w:themeColor="accent1"/>
          <w:sz w:val="22"/>
          <w:szCs w:val="22"/>
        </w:rPr>
      </w:pPr>
    </w:p>
    <w:p w14:paraId="08DBDE90" w14:textId="77777777" w:rsidR="00CD7030" w:rsidRPr="00B04435" w:rsidRDefault="00CD7030" w:rsidP="00365092">
      <w:pPr>
        <w:pStyle w:val="Heading1"/>
        <w:rPr>
          <w:rFonts w:asciiTheme="minorHAnsi" w:hAnsiTheme="minorHAnsi" w:cstheme="minorHAnsi"/>
          <w:color w:val="4472C4" w:themeColor="accent1"/>
          <w:sz w:val="22"/>
          <w:szCs w:val="22"/>
        </w:rPr>
      </w:pPr>
    </w:p>
    <w:p w14:paraId="75F5EE62" w14:textId="77777777" w:rsidR="00CD7030" w:rsidRPr="00B04435" w:rsidRDefault="00CD7030" w:rsidP="00365092">
      <w:pPr>
        <w:pStyle w:val="Heading1"/>
        <w:rPr>
          <w:rFonts w:asciiTheme="minorHAnsi" w:hAnsiTheme="minorHAnsi" w:cstheme="minorHAnsi"/>
          <w:color w:val="4472C4" w:themeColor="accent1"/>
          <w:sz w:val="22"/>
          <w:szCs w:val="22"/>
        </w:rPr>
      </w:pPr>
    </w:p>
    <w:p w14:paraId="7D65505C" w14:textId="77777777" w:rsidR="00841BE0" w:rsidRPr="00B04435" w:rsidRDefault="00641838" w:rsidP="00365092">
      <w:pPr>
        <w:pStyle w:val="Heading1"/>
        <w:rPr>
          <w:rFonts w:asciiTheme="minorHAnsi" w:hAnsiTheme="minorHAnsi" w:cstheme="minorHAnsi"/>
          <w:color w:val="4472C4" w:themeColor="accent1"/>
          <w:sz w:val="22"/>
          <w:szCs w:val="22"/>
        </w:rPr>
      </w:pPr>
      <w:r w:rsidRPr="00B04435">
        <w:rPr>
          <w:rFonts w:asciiTheme="minorHAnsi" w:hAnsiTheme="minorHAnsi" w:cstheme="minorHAnsi"/>
          <w:color w:val="4472C4" w:themeColor="accent1"/>
          <w:sz w:val="22"/>
          <w:szCs w:val="22"/>
        </w:rPr>
        <w:lastRenderedPageBreak/>
        <w:t>Appendix 2</w:t>
      </w:r>
      <w:bookmarkEnd w:id="6"/>
    </w:p>
    <w:p w14:paraId="32C8E145" w14:textId="77777777" w:rsidR="00641838" w:rsidRPr="00B04435" w:rsidRDefault="00641838" w:rsidP="00365092">
      <w:pPr>
        <w:pStyle w:val="Heading1"/>
        <w:rPr>
          <w:rFonts w:asciiTheme="minorHAnsi" w:hAnsiTheme="minorHAnsi" w:cstheme="minorHAnsi"/>
          <w:bCs/>
          <w:color w:val="auto"/>
          <w:sz w:val="22"/>
          <w:szCs w:val="22"/>
        </w:rPr>
      </w:pPr>
      <w:r w:rsidRPr="00B04435">
        <w:rPr>
          <w:rFonts w:asciiTheme="minorHAnsi" w:hAnsiTheme="minorHAnsi" w:cstheme="minorHAnsi"/>
          <w:bCs/>
          <w:color w:val="auto"/>
          <w:sz w:val="22"/>
          <w:szCs w:val="22"/>
        </w:rPr>
        <w:t>What does ‘percentage attendance’ mean?</w:t>
      </w:r>
    </w:p>
    <w:p w14:paraId="5F76D3AE" w14:textId="77777777" w:rsidR="00641838" w:rsidRPr="00B04435" w:rsidRDefault="00641838" w:rsidP="00641838">
      <w:pPr>
        <w:rPr>
          <w:rFonts w:cstheme="minorHAnsi"/>
        </w:rPr>
      </w:pPr>
      <w:r w:rsidRPr="00B04435">
        <w:rPr>
          <w:rFonts w:cstheme="minorHAnsi"/>
        </w:rPr>
        <w:t>Parents/carers should be advised that from September 2015 the Government have categorised those pupils who have attendance of 90% and below as ‘Persistent Absence’ pupils (P.A.). RSA will be specifically targeting this cohort of pupils, in an effort to improve their attendance in the future. The table below shows the learning time lost against percentage attendance figures.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1546"/>
        <w:gridCol w:w="1654"/>
        <w:gridCol w:w="1654"/>
        <w:gridCol w:w="2039"/>
      </w:tblGrid>
      <w:tr w:rsidR="00641838" w:rsidRPr="00B04435" w14:paraId="34DA13C4" w14:textId="77777777" w:rsidTr="00EB0CBC">
        <w:trPr>
          <w:jc w:val="center"/>
        </w:trPr>
        <w:tc>
          <w:tcPr>
            <w:tcW w:w="2211" w:type="dxa"/>
            <w:shd w:val="clear" w:color="auto" w:fill="auto"/>
          </w:tcPr>
          <w:p w14:paraId="6CA39C37" w14:textId="77777777" w:rsidR="00641838" w:rsidRPr="00B04435" w:rsidRDefault="00641838" w:rsidP="00EB0CBC">
            <w:pPr>
              <w:rPr>
                <w:rFonts w:cstheme="minorHAnsi"/>
              </w:rPr>
            </w:pPr>
            <w:r w:rsidRPr="00B04435">
              <w:rPr>
                <w:rFonts w:cstheme="minorHAnsi"/>
              </w:rPr>
              <w:t>Attendance during one school year</w:t>
            </w:r>
          </w:p>
        </w:tc>
        <w:tc>
          <w:tcPr>
            <w:tcW w:w="1583" w:type="dxa"/>
            <w:shd w:val="clear" w:color="auto" w:fill="auto"/>
          </w:tcPr>
          <w:p w14:paraId="5BACDA4C" w14:textId="77777777" w:rsidR="00641838" w:rsidRPr="00B04435" w:rsidRDefault="00641838" w:rsidP="00EB0CBC">
            <w:pPr>
              <w:autoSpaceDE w:val="0"/>
              <w:autoSpaceDN w:val="0"/>
              <w:adjustRightInd w:val="0"/>
              <w:rPr>
                <w:rFonts w:cstheme="minorHAnsi"/>
                <w:color w:val="000000"/>
              </w:rPr>
            </w:pPr>
            <w:r w:rsidRPr="00B04435">
              <w:rPr>
                <w:rFonts w:cstheme="minorHAnsi"/>
                <w:b/>
                <w:bCs/>
                <w:color w:val="000000"/>
              </w:rPr>
              <w:t xml:space="preserve">Equivalent </w:t>
            </w:r>
          </w:p>
          <w:p w14:paraId="113F7A3E" w14:textId="77777777" w:rsidR="00641838" w:rsidRPr="00B04435" w:rsidRDefault="00641838" w:rsidP="00EB0CBC">
            <w:pPr>
              <w:autoSpaceDE w:val="0"/>
              <w:autoSpaceDN w:val="0"/>
              <w:adjustRightInd w:val="0"/>
              <w:rPr>
                <w:rFonts w:cstheme="minorHAnsi"/>
                <w:color w:val="000000"/>
              </w:rPr>
            </w:pPr>
            <w:r w:rsidRPr="00B04435">
              <w:rPr>
                <w:rFonts w:cstheme="minorHAnsi"/>
                <w:b/>
                <w:bCs/>
                <w:color w:val="000000"/>
              </w:rPr>
              <w:t xml:space="preserve">Days </w:t>
            </w:r>
          </w:p>
        </w:tc>
        <w:tc>
          <w:tcPr>
            <w:tcW w:w="1701" w:type="dxa"/>
            <w:shd w:val="clear" w:color="auto" w:fill="auto"/>
          </w:tcPr>
          <w:p w14:paraId="4B414DD3" w14:textId="77777777" w:rsidR="00641838" w:rsidRPr="00B04435" w:rsidRDefault="00641838" w:rsidP="00EB0CBC">
            <w:pPr>
              <w:autoSpaceDE w:val="0"/>
              <w:autoSpaceDN w:val="0"/>
              <w:adjustRightInd w:val="0"/>
              <w:rPr>
                <w:rFonts w:cstheme="minorHAnsi"/>
                <w:color w:val="000000"/>
              </w:rPr>
            </w:pPr>
            <w:r w:rsidRPr="00B04435">
              <w:rPr>
                <w:rFonts w:cstheme="minorHAnsi"/>
                <w:b/>
                <w:bCs/>
                <w:color w:val="000000"/>
              </w:rPr>
              <w:t xml:space="preserve">Equivalent </w:t>
            </w:r>
          </w:p>
          <w:p w14:paraId="2353856D" w14:textId="77777777" w:rsidR="00641838" w:rsidRPr="00B04435" w:rsidRDefault="00641838" w:rsidP="00EB0CBC">
            <w:pPr>
              <w:autoSpaceDE w:val="0"/>
              <w:autoSpaceDN w:val="0"/>
              <w:adjustRightInd w:val="0"/>
              <w:rPr>
                <w:rFonts w:cstheme="minorHAnsi"/>
                <w:color w:val="000000"/>
              </w:rPr>
            </w:pPr>
            <w:r w:rsidRPr="00B04435">
              <w:rPr>
                <w:rFonts w:cstheme="minorHAnsi"/>
                <w:b/>
                <w:bCs/>
                <w:color w:val="000000"/>
              </w:rPr>
              <w:t xml:space="preserve">Sessions </w:t>
            </w:r>
          </w:p>
        </w:tc>
        <w:tc>
          <w:tcPr>
            <w:tcW w:w="1701" w:type="dxa"/>
            <w:shd w:val="clear" w:color="auto" w:fill="auto"/>
          </w:tcPr>
          <w:p w14:paraId="56325E0B" w14:textId="77777777" w:rsidR="00641838" w:rsidRPr="00B04435" w:rsidRDefault="00641838" w:rsidP="00EB0CBC">
            <w:pPr>
              <w:autoSpaceDE w:val="0"/>
              <w:autoSpaceDN w:val="0"/>
              <w:adjustRightInd w:val="0"/>
              <w:rPr>
                <w:rFonts w:cstheme="minorHAnsi"/>
                <w:color w:val="000000"/>
              </w:rPr>
            </w:pPr>
            <w:r w:rsidRPr="00B04435">
              <w:rPr>
                <w:rFonts w:cstheme="minorHAnsi"/>
                <w:b/>
                <w:bCs/>
                <w:color w:val="000000"/>
              </w:rPr>
              <w:t xml:space="preserve">Equivalent </w:t>
            </w:r>
          </w:p>
          <w:p w14:paraId="654EB5B8" w14:textId="77777777" w:rsidR="00641838" w:rsidRPr="00B04435" w:rsidRDefault="00641838" w:rsidP="00EB0CBC">
            <w:pPr>
              <w:autoSpaceDE w:val="0"/>
              <w:autoSpaceDN w:val="0"/>
              <w:adjustRightInd w:val="0"/>
              <w:rPr>
                <w:rFonts w:cstheme="minorHAnsi"/>
                <w:color w:val="000000"/>
              </w:rPr>
            </w:pPr>
            <w:r w:rsidRPr="00B04435">
              <w:rPr>
                <w:rFonts w:cstheme="minorHAnsi"/>
                <w:b/>
                <w:bCs/>
                <w:color w:val="000000"/>
              </w:rPr>
              <w:t xml:space="preserve">Weeks </w:t>
            </w:r>
          </w:p>
        </w:tc>
        <w:tc>
          <w:tcPr>
            <w:tcW w:w="2126" w:type="dxa"/>
            <w:shd w:val="clear" w:color="auto" w:fill="auto"/>
          </w:tcPr>
          <w:p w14:paraId="179E3900" w14:textId="77777777" w:rsidR="00641838" w:rsidRPr="00B04435" w:rsidRDefault="00641838" w:rsidP="00EB0CBC">
            <w:pPr>
              <w:autoSpaceDE w:val="0"/>
              <w:autoSpaceDN w:val="0"/>
              <w:adjustRightInd w:val="0"/>
              <w:rPr>
                <w:rFonts w:cstheme="minorHAnsi"/>
                <w:color w:val="000000"/>
              </w:rPr>
            </w:pPr>
            <w:r w:rsidRPr="00B04435">
              <w:rPr>
                <w:rFonts w:cstheme="minorHAnsi"/>
                <w:b/>
                <w:bCs/>
                <w:color w:val="000000"/>
              </w:rPr>
              <w:t xml:space="preserve">Equivalent Lessons </w:t>
            </w:r>
          </w:p>
          <w:p w14:paraId="2BFD70B8" w14:textId="77777777" w:rsidR="00641838" w:rsidRPr="00B04435" w:rsidRDefault="00641838" w:rsidP="00EB0CBC">
            <w:pPr>
              <w:autoSpaceDE w:val="0"/>
              <w:autoSpaceDN w:val="0"/>
              <w:adjustRightInd w:val="0"/>
              <w:rPr>
                <w:rFonts w:cstheme="minorHAnsi"/>
                <w:color w:val="000000"/>
              </w:rPr>
            </w:pPr>
            <w:r w:rsidRPr="00B04435">
              <w:rPr>
                <w:rFonts w:cstheme="minorHAnsi"/>
                <w:b/>
                <w:bCs/>
                <w:color w:val="000000"/>
              </w:rPr>
              <w:t xml:space="preserve">Missed </w:t>
            </w:r>
          </w:p>
        </w:tc>
      </w:tr>
      <w:tr w:rsidR="00641838" w:rsidRPr="00B04435" w14:paraId="1EFA1CD9" w14:textId="77777777" w:rsidTr="00EB0CBC">
        <w:trPr>
          <w:jc w:val="center"/>
        </w:trPr>
        <w:tc>
          <w:tcPr>
            <w:tcW w:w="2211" w:type="dxa"/>
            <w:shd w:val="clear" w:color="auto" w:fill="E2EFD9"/>
          </w:tcPr>
          <w:p w14:paraId="2D3526A3"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95% </w:t>
            </w:r>
          </w:p>
        </w:tc>
        <w:tc>
          <w:tcPr>
            <w:tcW w:w="1583" w:type="dxa"/>
            <w:shd w:val="clear" w:color="auto" w:fill="E2EFD9"/>
          </w:tcPr>
          <w:p w14:paraId="6B180C49"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9 Days </w:t>
            </w:r>
          </w:p>
        </w:tc>
        <w:tc>
          <w:tcPr>
            <w:tcW w:w="1701" w:type="dxa"/>
            <w:shd w:val="clear" w:color="auto" w:fill="E2EFD9"/>
          </w:tcPr>
          <w:p w14:paraId="149C3AE4"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18 Sessions </w:t>
            </w:r>
          </w:p>
        </w:tc>
        <w:tc>
          <w:tcPr>
            <w:tcW w:w="1701" w:type="dxa"/>
            <w:shd w:val="clear" w:color="auto" w:fill="E2EFD9"/>
          </w:tcPr>
          <w:p w14:paraId="488C05BC"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1.4 Weeks </w:t>
            </w:r>
          </w:p>
        </w:tc>
        <w:tc>
          <w:tcPr>
            <w:tcW w:w="2126" w:type="dxa"/>
            <w:shd w:val="clear" w:color="auto" w:fill="E2EFD9"/>
          </w:tcPr>
          <w:p w14:paraId="3EC4CD05"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45 Lessons </w:t>
            </w:r>
          </w:p>
        </w:tc>
      </w:tr>
      <w:tr w:rsidR="00641838" w:rsidRPr="00B04435" w14:paraId="5901BFEF" w14:textId="77777777" w:rsidTr="00EB0CBC">
        <w:trPr>
          <w:jc w:val="center"/>
        </w:trPr>
        <w:tc>
          <w:tcPr>
            <w:tcW w:w="2211" w:type="dxa"/>
            <w:shd w:val="clear" w:color="auto" w:fill="A8D08D"/>
          </w:tcPr>
          <w:p w14:paraId="7C31771D"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90% </w:t>
            </w:r>
          </w:p>
        </w:tc>
        <w:tc>
          <w:tcPr>
            <w:tcW w:w="1583" w:type="dxa"/>
            <w:shd w:val="clear" w:color="auto" w:fill="A8D08D"/>
          </w:tcPr>
          <w:p w14:paraId="10B37BEA"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19 Days </w:t>
            </w:r>
          </w:p>
        </w:tc>
        <w:tc>
          <w:tcPr>
            <w:tcW w:w="1701" w:type="dxa"/>
            <w:shd w:val="clear" w:color="auto" w:fill="A8D08D"/>
          </w:tcPr>
          <w:p w14:paraId="50A57488"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38 Sessions </w:t>
            </w:r>
          </w:p>
        </w:tc>
        <w:tc>
          <w:tcPr>
            <w:tcW w:w="1701" w:type="dxa"/>
            <w:shd w:val="clear" w:color="auto" w:fill="A8D08D"/>
          </w:tcPr>
          <w:p w14:paraId="76746BE8"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3.4 Weeks </w:t>
            </w:r>
          </w:p>
        </w:tc>
        <w:tc>
          <w:tcPr>
            <w:tcW w:w="2126" w:type="dxa"/>
            <w:shd w:val="clear" w:color="auto" w:fill="A8D08D"/>
          </w:tcPr>
          <w:p w14:paraId="6B5C8FB3"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95 Lessons </w:t>
            </w:r>
          </w:p>
        </w:tc>
      </w:tr>
      <w:tr w:rsidR="00641838" w:rsidRPr="00B04435" w14:paraId="344D89F1" w14:textId="77777777" w:rsidTr="00EB0CBC">
        <w:trPr>
          <w:jc w:val="center"/>
        </w:trPr>
        <w:tc>
          <w:tcPr>
            <w:tcW w:w="2211" w:type="dxa"/>
            <w:shd w:val="clear" w:color="auto" w:fill="FF6600"/>
          </w:tcPr>
          <w:p w14:paraId="332D220B"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85% </w:t>
            </w:r>
          </w:p>
        </w:tc>
        <w:tc>
          <w:tcPr>
            <w:tcW w:w="1583" w:type="dxa"/>
            <w:shd w:val="clear" w:color="auto" w:fill="FF6600"/>
          </w:tcPr>
          <w:p w14:paraId="657FE140"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29 Days </w:t>
            </w:r>
          </w:p>
        </w:tc>
        <w:tc>
          <w:tcPr>
            <w:tcW w:w="1701" w:type="dxa"/>
            <w:shd w:val="clear" w:color="auto" w:fill="FF6600"/>
          </w:tcPr>
          <w:p w14:paraId="75F14B9C"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58 Sessions </w:t>
            </w:r>
          </w:p>
        </w:tc>
        <w:tc>
          <w:tcPr>
            <w:tcW w:w="1701" w:type="dxa"/>
            <w:shd w:val="clear" w:color="auto" w:fill="FF6600"/>
          </w:tcPr>
          <w:p w14:paraId="44EE8713"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5.4 Weeks </w:t>
            </w:r>
          </w:p>
        </w:tc>
        <w:tc>
          <w:tcPr>
            <w:tcW w:w="2126" w:type="dxa"/>
            <w:shd w:val="clear" w:color="auto" w:fill="FF6600"/>
          </w:tcPr>
          <w:p w14:paraId="0DC0B0DB"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145 Lessons </w:t>
            </w:r>
          </w:p>
        </w:tc>
      </w:tr>
      <w:tr w:rsidR="00641838" w:rsidRPr="00B04435" w14:paraId="53C53138" w14:textId="77777777" w:rsidTr="00EB0CBC">
        <w:trPr>
          <w:jc w:val="center"/>
        </w:trPr>
        <w:tc>
          <w:tcPr>
            <w:tcW w:w="2211" w:type="dxa"/>
            <w:shd w:val="clear" w:color="auto" w:fill="FF6600"/>
          </w:tcPr>
          <w:p w14:paraId="1DB1A7DD"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80% </w:t>
            </w:r>
          </w:p>
        </w:tc>
        <w:tc>
          <w:tcPr>
            <w:tcW w:w="1583" w:type="dxa"/>
            <w:shd w:val="clear" w:color="auto" w:fill="FF6600"/>
          </w:tcPr>
          <w:p w14:paraId="43817D6F"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36 Days </w:t>
            </w:r>
          </w:p>
        </w:tc>
        <w:tc>
          <w:tcPr>
            <w:tcW w:w="1701" w:type="dxa"/>
            <w:shd w:val="clear" w:color="auto" w:fill="FF6600"/>
          </w:tcPr>
          <w:p w14:paraId="59B5F559"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72 Sessions </w:t>
            </w:r>
          </w:p>
        </w:tc>
        <w:tc>
          <w:tcPr>
            <w:tcW w:w="1701" w:type="dxa"/>
            <w:shd w:val="clear" w:color="auto" w:fill="FF6600"/>
          </w:tcPr>
          <w:p w14:paraId="349231FF"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7.1 Weeks </w:t>
            </w:r>
          </w:p>
        </w:tc>
        <w:tc>
          <w:tcPr>
            <w:tcW w:w="2126" w:type="dxa"/>
            <w:shd w:val="clear" w:color="auto" w:fill="FF6600"/>
          </w:tcPr>
          <w:p w14:paraId="6794D53B"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180 Lessons </w:t>
            </w:r>
          </w:p>
        </w:tc>
      </w:tr>
      <w:tr w:rsidR="00641838" w:rsidRPr="00B04435" w14:paraId="53352951" w14:textId="77777777" w:rsidTr="00EB0CBC">
        <w:trPr>
          <w:jc w:val="center"/>
        </w:trPr>
        <w:tc>
          <w:tcPr>
            <w:tcW w:w="2211" w:type="dxa"/>
            <w:shd w:val="clear" w:color="auto" w:fill="FF0000"/>
          </w:tcPr>
          <w:p w14:paraId="4EFE03B0"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75% </w:t>
            </w:r>
          </w:p>
        </w:tc>
        <w:tc>
          <w:tcPr>
            <w:tcW w:w="1583" w:type="dxa"/>
            <w:shd w:val="clear" w:color="auto" w:fill="FF0000"/>
          </w:tcPr>
          <w:p w14:paraId="01E068AF"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48 Days </w:t>
            </w:r>
          </w:p>
        </w:tc>
        <w:tc>
          <w:tcPr>
            <w:tcW w:w="1701" w:type="dxa"/>
            <w:shd w:val="clear" w:color="auto" w:fill="FF0000"/>
          </w:tcPr>
          <w:p w14:paraId="191CAAB6"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96 Sessions </w:t>
            </w:r>
          </w:p>
        </w:tc>
        <w:tc>
          <w:tcPr>
            <w:tcW w:w="1701" w:type="dxa"/>
            <w:shd w:val="clear" w:color="auto" w:fill="FF0000"/>
          </w:tcPr>
          <w:p w14:paraId="7BCDD73E"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9.3 Weeks </w:t>
            </w:r>
          </w:p>
        </w:tc>
        <w:tc>
          <w:tcPr>
            <w:tcW w:w="2126" w:type="dxa"/>
            <w:shd w:val="clear" w:color="auto" w:fill="FF0000"/>
          </w:tcPr>
          <w:p w14:paraId="22C74F2D" w14:textId="77777777" w:rsidR="00641838" w:rsidRPr="00B04435" w:rsidRDefault="00641838" w:rsidP="00EB0CBC">
            <w:pPr>
              <w:autoSpaceDE w:val="0"/>
              <w:autoSpaceDN w:val="0"/>
              <w:adjustRightInd w:val="0"/>
              <w:rPr>
                <w:rFonts w:cstheme="minorHAnsi"/>
                <w:color w:val="000000"/>
              </w:rPr>
            </w:pPr>
            <w:r w:rsidRPr="00B04435">
              <w:rPr>
                <w:rFonts w:cstheme="minorHAnsi"/>
                <w:color w:val="000000"/>
              </w:rPr>
              <w:t xml:space="preserve">240 Lessons </w:t>
            </w:r>
          </w:p>
        </w:tc>
      </w:tr>
    </w:tbl>
    <w:p w14:paraId="397EFC91" w14:textId="77777777" w:rsidR="00641838" w:rsidRPr="00B04435" w:rsidRDefault="00641838" w:rsidP="00641838">
      <w:pPr>
        <w:autoSpaceDE w:val="0"/>
        <w:autoSpaceDN w:val="0"/>
        <w:adjustRightInd w:val="0"/>
        <w:spacing w:after="0"/>
        <w:rPr>
          <w:rFonts w:cstheme="minorHAnsi"/>
          <w:b/>
          <w:bCs/>
          <w:i/>
          <w:color w:val="000000"/>
        </w:rPr>
      </w:pPr>
    </w:p>
    <w:p w14:paraId="57AC0EFB" w14:textId="77777777" w:rsidR="00CD7030" w:rsidRPr="00B04435" w:rsidRDefault="00CD7030" w:rsidP="00A80007">
      <w:pPr>
        <w:pStyle w:val="Heading1"/>
        <w:rPr>
          <w:rFonts w:asciiTheme="minorHAnsi" w:hAnsiTheme="minorHAnsi" w:cstheme="minorHAnsi"/>
          <w:color w:val="4472C4" w:themeColor="accent1"/>
          <w:sz w:val="22"/>
          <w:szCs w:val="22"/>
        </w:rPr>
      </w:pPr>
      <w:bookmarkStart w:id="7" w:name="_Toc50626563"/>
    </w:p>
    <w:p w14:paraId="7EC797E2" w14:textId="77777777" w:rsidR="00CD7030" w:rsidRPr="00B04435" w:rsidRDefault="00CD7030" w:rsidP="00A80007">
      <w:pPr>
        <w:pStyle w:val="Heading1"/>
        <w:rPr>
          <w:rFonts w:asciiTheme="minorHAnsi" w:hAnsiTheme="minorHAnsi" w:cstheme="minorHAnsi"/>
          <w:color w:val="4472C4" w:themeColor="accent1"/>
          <w:sz w:val="22"/>
          <w:szCs w:val="22"/>
        </w:rPr>
      </w:pPr>
    </w:p>
    <w:p w14:paraId="4A1ABE19" w14:textId="77777777" w:rsidR="00CD7030" w:rsidRPr="00B04435" w:rsidRDefault="00CD7030" w:rsidP="00A80007">
      <w:pPr>
        <w:pStyle w:val="Heading1"/>
        <w:rPr>
          <w:rFonts w:asciiTheme="minorHAnsi" w:hAnsiTheme="minorHAnsi" w:cstheme="minorHAnsi"/>
          <w:color w:val="4472C4" w:themeColor="accent1"/>
          <w:sz w:val="22"/>
          <w:szCs w:val="22"/>
        </w:rPr>
      </w:pPr>
    </w:p>
    <w:p w14:paraId="7EFBAECD" w14:textId="77777777" w:rsidR="00CD7030" w:rsidRPr="00B04435" w:rsidRDefault="00CD7030" w:rsidP="00A80007">
      <w:pPr>
        <w:pStyle w:val="Heading1"/>
        <w:rPr>
          <w:rFonts w:asciiTheme="minorHAnsi" w:hAnsiTheme="minorHAnsi" w:cstheme="minorHAnsi"/>
          <w:color w:val="4472C4" w:themeColor="accent1"/>
          <w:sz w:val="22"/>
          <w:szCs w:val="22"/>
        </w:rPr>
      </w:pPr>
    </w:p>
    <w:p w14:paraId="186DF9FE" w14:textId="77777777" w:rsidR="00CD7030" w:rsidRPr="00B04435" w:rsidRDefault="00CD7030" w:rsidP="00A80007">
      <w:pPr>
        <w:pStyle w:val="Heading1"/>
        <w:rPr>
          <w:rFonts w:asciiTheme="minorHAnsi" w:hAnsiTheme="minorHAnsi" w:cstheme="minorHAnsi"/>
          <w:color w:val="4472C4" w:themeColor="accent1"/>
          <w:sz w:val="22"/>
          <w:szCs w:val="22"/>
        </w:rPr>
      </w:pPr>
    </w:p>
    <w:p w14:paraId="4E1C4124" w14:textId="77777777" w:rsidR="00CD7030" w:rsidRPr="00B04435" w:rsidRDefault="00CD7030" w:rsidP="00A80007">
      <w:pPr>
        <w:pStyle w:val="Heading1"/>
        <w:rPr>
          <w:rFonts w:asciiTheme="minorHAnsi" w:hAnsiTheme="minorHAnsi" w:cstheme="minorHAnsi"/>
          <w:color w:val="4472C4" w:themeColor="accent1"/>
          <w:sz w:val="22"/>
          <w:szCs w:val="22"/>
        </w:rPr>
      </w:pPr>
    </w:p>
    <w:p w14:paraId="2CFBE0F0" w14:textId="77777777" w:rsidR="00CD7030" w:rsidRPr="00B04435" w:rsidRDefault="00CD7030" w:rsidP="00A80007">
      <w:pPr>
        <w:pStyle w:val="Heading1"/>
        <w:rPr>
          <w:rFonts w:asciiTheme="minorHAnsi" w:hAnsiTheme="minorHAnsi" w:cstheme="minorHAnsi"/>
          <w:color w:val="4472C4" w:themeColor="accent1"/>
          <w:sz w:val="22"/>
          <w:szCs w:val="22"/>
        </w:rPr>
      </w:pPr>
    </w:p>
    <w:p w14:paraId="55F12F61" w14:textId="77777777" w:rsidR="00CD7030" w:rsidRPr="00B04435" w:rsidRDefault="00CD7030" w:rsidP="00A80007">
      <w:pPr>
        <w:pStyle w:val="Heading1"/>
        <w:rPr>
          <w:rFonts w:asciiTheme="minorHAnsi" w:hAnsiTheme="minorHAnsi" w:cstheme="minorHAnsi"/>
          <w:color w:val="4472C4" w:themeColor="accent1"/>
          <w:sz w:val="22"/>
          <w:szCs w:val="22"/>
        </w:rPr>
      </w:pPr>
    </w:p>
    <w:p w14:paraId="20B36E10" w14:textId="77777777" w:rsidR="00CD7030" w:rsidRPr="00B04435" w:rsidRDefault="00CD7030" w:rsidP="00A80007">
      <w:pPr>
        <w:pStyle w:val="Heading1"/>
        <w:rPr>
          <w:rFonts w:asciiTheme="minorHAnsi" w:hAnsiTheme="minorHAnsi" w:cstheme="minorHAnsi"/>
          <w:color w:val="4472C4" w:themeColor="accent1"/>
          <w:sz w:val="22"/>
          <w:szCs w:val="22"/>
        </w:rPr>
      </w:pPr>
    </w:p>
    <w:p w14:paraId="1E921CC7" w14:textId="77777777" w:rsidR="00CD7030" w:rsidRPr="00B04435" w:rsidRDefault="00CD7030" w:rsidP="00A80007">
      <w:pPr>
        <w:pStyle w:val="Heading1"/>
        <w:rPr>
          <w:rFonts w:asciiTheme="minorHAnsi" w:hAnsiTheme="minorHAnsi" w:cstheme="minorHAnsi"/>
          <w:color w:val="4472C4" w:themeColor="accent1"/>
          <w:sz w:val="22"/>
          <w:szCs w:val="22"/>
        </w:rPr>
      </w:pPr>
    </w:p>
    <w:p w14:paraId="6666C446" w14:textId="77777777" w:rsidR="00CD7030" w:rsidRPr="00B04435" w:rsidRDefault="00CD7030" w:rsidP="00A80007">
      <w:pPr>
        <w:pStyle w:val="Heading1"/>
        <w:rPr>
          <w:rFonts w:asciiTheme="minorHAnsi" w:hAnsiTheme="minorHAnsi" w:cstheme="minorHAnsi"/>
          <w:color w:val="4472C4" w:themeColor="accent1"/>
          <w:sz w:val="22"/>
          <w:szCs w:val="22"/>
        </w:rPr>
      </w:pPr>
    </w:p>
    <w:p w14:paraId="0F84A44C" w14:textId="77777777" w:rsidR="00CD7030" w:rsidRPr="00B04435" w:rsidRDefault="00CD7030" w:rsidP="00A80007">
      <w:pPr>
        <w:pStyle w:val="Heading1"/>
        <w:rPr>
          <w:rFonts w:asciiTheme="minorHAnsi" w:hAnsiTheme="minorHAnsi" w:cstheme="minorHAnsi"/>
          <w:color w:val="4472C4" w:themeColor="accent1"/>
          <w:sz w:val="22"/>
          <w:szCs w:val="22"/>
        </w:rPr>
      </w:pPr>
    </w:p>
    <w:p w14:paraId="6E9FBC8A" w14:textId="77777777" w:rsidR="00CD7030" w:rsidRPr="00B04435" w:rsidRDefault="00CD7030" w:rsidP="00A80007">
      <w:pPr>
        <w:pStyle w:val="Heading1"/>
        <w:rPr>
          <w:rFonts w:asciiTheme="minorHAnsi" w:hAnsiTheme="minorHAnsi" w:cstheme="minorHAnsi"/>
          <w:color w:val="4472C4" w:themeColor="accent1"/>
          <w:sz w:val="22"/>
          <w:szCs w:val="22"/>
        </w:rPr>
      </w:pPr>
    </w:p>
    <w:p w14:paraId="0110FE89" w14:textId="78B3402A" w:rsidR="00CD7030" w:rsidRDefault="00CD7030" w:rsidP="00A80007">
      <w:pPr>
        <w:pStyle w:val="Heading1"/>
        <w:rPr>
          <w:rFonts w:asciiTheme="minorHAnsi" w:hAnsiTheme="minorHAnsi" w:cstheme="minorHAnsi"/>
          <w:color w:val="4472C4" w:themeColor="accent1"/>
          <w:sz w:val="22"/>
          <w:szCs w:val="22"/>
        </w:rPr>
      </w:pPr>
    </w:p>
    <w:p w14:paraId="0FB17FB3" w14:textId="277CB3FF" w:rsidR="00E3394D" w:rsidRDefault="00E3394D" w:rsidP="00E3394D"/>
    <w:p w14:paraId="7611F96D" w14:textId="77777777" w:rsidR="00E3394D" w:rsidRPr="00E3394D" w:rsidRDefault="00E3394D" w:rsidP="00E3394D"/>
    <w:p w14:paraId="04017FC0" w14:textId="77777777" w:rsidR="00CD7030" w:rsidRPr="00B04435" w:rsidRDefault="00CD7030" w:rsidP="00A80007">
      <w:pPr>
        <w:pStyle w:val="Heading1"/>
        <w:rPr>
          <w:rFonts w:asciiTheme="minorHAnsi" w:hAnsiTheme="minorHAnsi" w:cstheme="minorHAnsi"/>
          <w:color w:val="4472C4" w:themeColor="accent1"/>
          <w:sz w:val="22"/>
          <w:szCs w:val="22"/>
        </w:rPr>
      </w:pPr>
    </w:p>
    <w:p w14:paraId="488EA225" w14:textId="77777777" w:rsidR="00CD7030" w:rsidRPr="00B04435" w:rsidRDefault="00CD7030" w:rsidP="00A80007">
      <w:pPr>
        <w:pStyle w:val="Heading1"/>
        <w:rPr>
          <w:rFonts w:asciiTheme="minorHAnsi" w:hAnsiTheme="minorHAnsi" w:cstheme="minorHAnsi"/>
          <w:color w:val="4472C4" w:themeColor="accent1"/>
          <w:sz w:val="22"/>
          <w:szCs w:val="22"/>
        </w:rPr>
      </w:pPr>
    </w:p>
    <w:p w14:paraId="22EF5006" w14:textId="77777777" w:rsidR="00CD7030" w:rsidRPr="00B04435" w:rsidRDefault="00CD7030" w:rsidP="00A80007">
      <w:pPr>
        <w:pStyle w:val="Heading1"/>
        <w:rPr>
          <w:rFonts w:asciiTheme="minorHAnsi" w:hAnsiTheme="minorHAnsi" w:cstheme="minorHAnsi"/>
          <w:color w:val="4472C4" w:themeColor="accent1"/>
          <w:sz w:val="22"/>
          <w:szCs w:val="22"/>
        </w:rPr>
      </w:pPr>
    </w:p>
    <w:p w14:paraId="51DDC3F4" w14:textId="77777777" w:rsidR="00CD7030" w:rsidRPr="00B04435" w:rsidRDefault="00CD7030" w:rsidP="00A80007">
      <w:pPr>
        <w:pStyle w:val="Heading1"/>
        <w:rPr>
          <w:rFonts w:asciiTheme="minorHAnsi" w:hAnsiTheme="minorHAnsi" w:cstheme="minorHAnsi"/>
          <w:color w:val="4472C4" w:themeColor="accent1"/>
          <w:sz w:val="22"/>
          <w:szCs w:val="22"/>
        </w:rPr>
      </w:pPr>
    </w:p>
    <w:p w14:paraId="0A71F4B7" w14:textId="77777777" w:rsidR="00E3394D" w:rsidRDefault="00E3394D" w:rsidP="00A80007">
      <w:pPr>
        <w:pStyle w:val="Heading1"/>
        <w:rPr>
          <w:rFonts w:asciiTheme="minorHAnsi" w:hAnsiTheme="minorHAnsi" w:cstheme="minorHAnsi"/>
          <w:color w:val="4472C4" w:themeColor="accent1"/>
          <w:sz w:val="22"/>
          <w:szCs w:val="22"/>
        </w:rPr>
      </w:pPr>
    </w:p>
    <w:p w14:paraId="0515B360" w14:textId="7D24DE52" w:rsidR="00A80007" w:rsidRPr="00B04435" w:rsidRDefault="00A80007" w:rsidP="00A80007">
      <w:pPr>
        <w:pStyle w:val="Heading1"/>
        <w:rPr>
          <w:rFonts w:asciiTheme="minorHAnsi" w:hAnsiTheme="minorHAnsi" w:cstheme="minorHAnsi"/>
          <w:color w:val="4472C4" w:themeColor="accent1"/>
          <w:sz w:val="22"/>
          <w:szCs w:val="22"/>
        </w:rPr>
      </w:pPr>
      <w:r w:rsidRPr="00B04435">
        <w:rPr>
          <w:rFonts w:asciiTheme="minorHAnsi" w:hAnsiTheme="minorHAnsi" w:cstheme="minorHAnsi"/>
          <w:color w:val="4472C4" w:themeColor="accent1"/>
          <w:sz w:val="22"/>
          <w:szCs w:val="22"/>
        </w:rPr>
        <w:lastRenderedPageBreak/>
        <w:t>Appendix 3</w:t>
      </w:r>
      <w:bookmarkEnd w:id="7"/>
    </w:p>
    <w:p w14:paraId="2C8F21B3" w14:textId="77777777" w:rsidR="00A80007" w:rsidRPr="00B04435" w:rsidRDefault="00A80007" w:rsidP="00A80007">
      <w:pPr>
        <w:autoSpaceDE w:val="0"/>
        <w:autoSpaceDN w:val="0"/>
        <w:adjustRightInd w:val="0"/>
        <w:spacing w:after="0"/>
        <w:rPr>
          <w:rFonts w:cstheme="minorHAnsi"/>
          <w:color w:val="000000"/>
        </w:rPr>
      </w:pPr>
      <w:r w:rsidRPr="00B04435">
        <w:rPr>
          <w:rFonts w:cstheme="minorHAnsi"/>
          <w:b/>
          <w:bCs/>
          <w:color w:val="000000"/>
        </w:rPr>
        <w:t xml:space="preserve">Absence Codes: </w:t>
      </w:r>
    </w:p>
    <w:p w14:paraId="4F545028" w14:textId="61F33330" w:rsidR="00E3394D" w:rsidRDefault="00A80007" w:rsidP="00A80007">
      <w:pPr>
        <w:autoSpaceDE w:val="0"/>
        <w:autoSpaceDN w:val="0"/>
        <w:adjustRightInd w:val="0"/>
        <w:spacing w:after="0"/>
        <w:rPr>
          <w:rFonts w:cstheme="minorHAnsi"/>
          <w:color w:val="000000"/>
        </w:rPr>
      </w:pPr>
      <w:r w:rsidRPr="00B04435">
        <w:rPr>
          <w:rFonts w:cstheme="minorHAnsi"/>
          <w:color w:val="000000"/>
        </w:rPr>
        <w:t>According to the DfE guidance the following codes are used on the register.</w:t>
      </w:r>
    </w:p>
    <w:p w14:paraId="49FFAD66" w14:textId="77777777" w:rsidR="00E3394D" w:rsidRDefault="00E3394D" w:rsidP="00A80007">
      <w:pPr>
        <w:autoSpaceDE w:val="0"/>
        <w:autoSpaceDN w:val="0"/>
        <w:adjustRightInd w:val="0"/>
        <w:spacing w:after="0"/>
        <w:rPr>
          <w:rFonts w:cstheme="minorHAnsi"/>
          <w:color w:val="000000"/>
        </w:rPr>
      </w:pPr>
    </w:p>
    <w:p w14:paraId="7093EC1D" w14:textId="70AC10A5" w:rsidR="00E3394D" w:rsidRDefault="00E3394D" w:rsidP="00E3394D">
      <w:pPr>
        <w:spacing w:after="0"/>
        <w:rPr>
          <w:b/>
          <w:bCs/>
        </w:rPr>
      </w:pPr>
      <w:r w:rsidRPr="0031452D">
        <w:rPr>
          <w:b/>
          <w:bCs/>
        </w:rPr>
        <w:t>Attending a place other than the school</w:t>
      </w:r>
      <w:r>
        <w:rPr>
          <w:b/>
          <w:bCs/>
        </w:rPr>
        <w:t xml:space="preserve">. </w:t>
      </w:r>
    </w:p>
    <w:p w14:paraId="75D60FB7" w14:textId="77777777" w:rsidR="00E3394D" w:rsidRDefault="00E3394D" w:rsidP="00E3394D">
      <w:pPr>
        <w:rPr>
          <w:b/>
          <w:bCs/>
        </w:rPr>
      </w:pPr>
      <w:r>
        <w:t>These codes are classified for statistical purposes as attending an approved educational activity.</w:t>
      </w:r>
    </w:p>
    <w:p w14:paraId="32BE7718" w14:textId="4FEB9608" w:rsidR="00485F1C" w:rsidRDefault="00485F1C" w:rsidP="00A80007">
      <w:pPr>
        <w:autoSpaceDE w:val="0"/>
        <w:autoSpaceDN w:val="0"/>
        <w:adjustRightInd w:val="0"/>
        <w:spacing w:after="0"/>
        <w:rPr>
          <w:rFonts w:cstheme="minorHAnsi"/>
          <w:color w:val="000000"/>
        </w:rPr>
      </w:pPr>
    </w:p>
    <w:tbl>
      <w:tblPr>
        <w:tblStyle w:val="TableGrid1"/>
        <w:tblW w:w="0" w:type="auto"/>
        <w:tblLook w:val="04A0" w:firstRow="1" w:lastRow="0" w:firstColumn="1" w:lastColumn="0" w:noHBand="0" w:noVBand="1"/>
      </w:tblPr>
      <w:tblGrid>
        <w:gridCol w:w="1353"/>
        <w:gridCol w:w="7663"/>
      </w:tblGrid>
      <w:tr w:rsidR="00485F1C" w:rsidRPr="00485F1C" w14:paraId="72A95F94" w14:textId="77777777" w:rsidTr="00B62E0A">
        <w:tc>
          <w:tcPr>
            <w:tcW w:w="1413" w:type="dxa"/>
          </w:tcPr>
          <w:p w14:paraId="1B55837C" w14:textId="77777777" w:rsidR="00485F1C" w:rsidRPr="00485F1C" w:rsidRDefault="00485F1C" w:rsidP="00485F1C">
            <w:r w:rsidRPr="00485F1C">
              <w:t xml:space="preserve">Code K </w:t>
            </w:r>
          </w:p>
        </w:tc>
        <w:tc>
          <w:tcPr>
            <w:tcW w:w="8221" w:type="dxa"/>
          </w:tcPr>
          <w:p w14:paraId="3AA1F7BA" w14:textId="77777777" w:rsidR="00485F1C" w:rsidRPr="00485F1C" w:rsidRDefault="00485F1C" w:rsidP="00485F1C">
            <w:pPr>
              <w:rPr>
                <w:b/>
                <w:bCs/>
              </w:rPr>
            </w:pPr>
            <w:r w:rsidRPr="00485F1C">
              <w:t>Attending education provision arranged by the local authority</w:t>
            </w:r>
          </w:p>
        </w:tc>
      </w:tr>
      <w:tr w:rsidR="00485F1C" w:rsidRPr="00485F1C" w14:paraId="401A7148" w14:textId="77777777" w:rsidTr="00B62E0A">
        <w:tc>
          <w:tcPr>
            <w:tcW w:w="1413" w:type="dxa"/>
          </w:tcPr>
          <w:p w14:paraId="66C495C4" w14:textId="77777777" w:rsidR="00485F1C" w:rsidRPr="00485F1C" w:rsidRDefault="00485F1C" w:rsidP="00485F1C">
            <w:r w:rsidRPr="00485F1C">
              <w:t>Code V</w:t>
            </w:r>
          </w:p>
        </w:tc>
        <w:tc>
          <w:tcPr>
            <w:tcW w:w="8221" w:type="dxa"/>
          </w:tcPr>
          <w:p w14:paraId="1EB27AB7" w14:textId="77777777" w:rsidR="00485F1C" w:rsidRPr="00485F1C" w:rsidRDefault="00485F1C" w:rsidP="00485F1C">
            <w:pPr>
              <w:rPr>
                <w:b/>
                <w:bCs/>
              </w:rPr>
            </w:pPr>
            <w:r w:rsidRPr="00485F1C">
              <w:t>Attending an educational visit or trip</w:t>
            </w:r>
          </w:p>
        </w:tc>
      </w:tr>
      <w:tr w:rsidR="00485F1C" w:rsidRPr="00485F1C" w14:paraId="0AF90B90" w14:textId="77777777" w:rsidTr="00B62E0A">
        <w:tc>
          <w:tcPr>
            <w:tcW w:w="1413" w:type="dxa"/>
          </w:tcPr>
          <w:p w14:paraId="5178B6D7" w14:textId="77777777" w:rsidR="00485F1C" w:rsidRPr="00485F1C" w:rsidRDefault="00485F1C" w:rsidP="00485F1C">
            <w:r w:rsidRPr="00485F1C">
              <w:t>Code P</w:t>
            </w:r>
          </w:p>
        </w:tc>
        <w:tc>
          <w:tcPr>
            <w:tcW w:w="8221" w:type="dxa"/>
          </w:tcPr>
          <w:p w14:paraId="1F0B2E39" w14:textId="77777777" w:rsidR="00485F1C" w:rsidRPr="00485F1C" w:rsidRDefault="00485F1C" w:rsidP="00485F1C">
            <w:pPr>
              <w:rPr>
                <w:b/>
                <w:bCs/>
              </w:rPr>
            </w:pPr>
            <w:r w:rsidRPr="00485F1C">
              <w:t>Participating in a sporting activity</w:t>
            </w:r>
          </w:p>
        </w:tc>
      </w:tr>
      <w:tr w:rsidR="00485F1C" w:rsidRPr="00485F1C" w14:paraId="078D77C9" w14:textId="77777777" w:rsidTr="00B62E0A">
        <w:tc>
          <w:tcPr>
            <w:tcW w:w="1413" w:type="dxa"/>
          </w:tcPr>
          <w:p w14:paraId="0F3D5866" w14:textId="77777777" w:rsidR="00485F1C" w:rsidRPr="00485F1C" w:rsidRDefault="00485F1C" w:rsidP="00485F1C">
            <w:r w:rsidRPr="00485F1C">
              <w:t>Code W</w:t>
            </w:r>
          </w:p>
        </w:tc>
        <w:tc>
          <w:tcPr>
            <w:tcW w:w="8221" w:type="dxa"/>
          </w:tcPr>
          <w:p w14:paraId="3F7506AA" w14:textId="77777777" w:rsidR="00485F1C" w:rsidRPr="00485F1C" w:rsidRDefault="00485F1C" w:rsidP="00485F1C">
            <w:pPr>
              <w:rPr>
                <w:b/>
                <w:bCs/>
              </w:rPr>
            </w:pPr>
            <w:r w:rsidRPr="00485F1C">
              <w:t>Attending work experience</w:t>
            </w:r>
          </w:p>
        </w:tc>
      </w:tr>
      <w:tr w:rsidR="00485F1C" w:rsidRPr="00485F1C" w14:paraId="563E4106" w14:textId="77777777" w:rsidTr="00B62E0A">
        <w:tc>
          <w:tcPr>
            <w:tcW w:w="1413" w:type="dxa"/>
          </w:tcPr>
          <w:p w14:paraId="59390D32" w14:textId="77777777" w:rsidR="00485F1C" w:rsidRPr="00485F1C" w:rsidRDefault="00485F1C" w:rsidP="00485F1C">
            <w:r w:rsidRPr="00485F1C">
              <w:t>Code B</w:t>
            </w:r>
          </w:p>
        </w:tc>
        <w:tc>
          <w:tcPr>
            <w:tcW w:w="8221" w:type="dxa"/>
          </w:tcPr>
          <w:p w14:paraId="7CBC1353" w14:textId="77777777" w:rsidR="00485F1C" w:rsidRPr="00485F1C" w:rsidRDefault="00485F1C" w:rsidP="00485F1C">
            <w:r w:rsidRPr="00485F1C">
              <w:t>Attending any other approved educational activity</w:t>
            </w:r>
          </w:p>
        </w:tc>
      </w:tr>
      <w:tr w:rsidR="00485F1C" w:rsidRPr="00485F1C" w14:paraId="151615D9" w14:textId="77777777" w:rsidTr="00B62E0A">
        <w:tc>
          <w:tcPr>
            <w:tcW w:w="1413" w:type="dxa"/>
          </w:tcPr>
          <w:p w14:paraId="2D517659" w14:textId="77777777" w:rsidR="00485F1C" w:rsidRPr="00485F1C" w:rsidRDefault="00485F1C" w:rsidP="00485F1C">
            <w:r w:rsidRPr="00485F1C">
              <w:t>Code D</w:t>
            </w:r>
          </w:p>
        </w:tc>
        <w:tc>
          <w:tcPr>
            <w:tcW w:w="8221" w:type="dxa"/>
          </w:tcPr>
          <w:p w14:paraId="2935EEC7" w14:textId="77777777" w:rsidR="00485F1C" w:rsidRPr="00485F1C" w:rsidRDefault="00485F1C" w:rsidP="00485F1C">
            <w:r w:rsidRPr="00485F1C">
              <w:t>Dual registered at another school</w:t>
            </w:r>
          </w:p>
        </w:tc>
      </w:tr>
    </w:tbl>
    <w:p w14:paraId="1BE7813B" w14:textId="77777777" w:rsidR="00485F1C" w:rsidRPr="00B04435" w:rsidRDefault="00485F1C" w:rsidP="00A80007">
      <w:pPr>
        <w:autoSpaceDE w:val="0"/>
        <w:autoSpaceDN w:val="0"/>
        <w:adjustRightInd w:val="0"/>
        <w:spacing w:after="0"/>
        <w:rPr>
          <w:rFonts w:cstheme="minorHAnsi"/>
          <w:color w:val="000000"/>
        </w:rPr>
      </w:pPr>
    </w:p>
    <w:p w14:paraId="1EF80833" w14:textId="77777777" w:rsidR="00A80007" w:rsidRPr="00B04435" w:rsidRDefault="00A80007" w:rsidP="00A80007">
      <w:pPr>
        <w:autoSpaceDE w:val="0"/>
        <w:autoSpaceDN w:val="0"/>
        <w:adjustRightInd w:val="0"/>
        <w:spacing w:after="0"/>
        <w:rPr>
          <w:rFonts w:cstheme="minorHAnsi"/>
          <w:b/>
          <w:bCs/>
          <w:color w:val="000000"/>
        </w:rPr>
      </w:pPr>
    </w:p>
    <w:p w14:paraId="488B5A61" w14:textId="77777777" w:rsidR="00485F1C" w:rsidRPr="00485F1C" w:rsidRDefault="00485F1C" w:rsidP="00485F1C">
      <w:pPr>
        <w:spacing w:after="0"/>
        <w:rPr>
          <w:b/>
          <w:bCs/>
        </w:rPr>
      </w:pPr>
      <w:r w:rsidRPr="00485F1C">
        <w:rPr>
          <w:b/>
          <w:bCs/>
        </w:rPr>
        <w:t xml:space="preserve">Absent leave of absence - </w:t>
      </w:r>
      <w:r w:rsidRPr="00485F1C">
        <w:t>These codes are classified for statistical purposes as authorised absence.</w:t>
      </w:r>
    </w:p>
    <w:tbl>
      <w:tblPr>
        <w:tblStyle w:val="TableGrid2"/>
        <w:tblW w:w="0" w:type="auto"/>
        <w:tblLook w:val="04A0" w:firstRow="1" w:lastRow="0" w:firstColumn="1" w:lastColumn="0" w:noHBand="0" w:noVBand="1"/>
      </w:tblPr>
      <w:tblGrid>
        <w:gridCol w:w="1353"/>
        <w:gridCol w:w="7663"/>
      </w:tblGrid>
      <w:tr w:rsidR="00485F1C" w:rsidRPr="00485F1C" w14:paraId="03BD5FE5" w14:textId="77777777" w:rsidTr="00B62E0A">
        <w:trPr>
          <w:trHeight w:val="566"/>
        </w:trPr>
        <w:tc>
          <w:tcPr>
            <w:tcW w:w="1413" w:type="dxa"/>
          </w:tcPr>
          <w:p w14:paraId="251718FA" w14:textId="77777777" w:rsidR="00485F1C" w:rsidRPr="00485F1C" w:rsidRDefault="00485F1C" w:rsidP="00485F1C">
            <w:r w:rsidRPr="00485F1C">
              <w:t>Code C1</w:t>
            </w:r>
          </w:p>
        </w:tc>
        <w:tc>
          <w:tcPr>
            <w:tcW w:w="8221" w:type="dxa"/>
          </w:tcPr>
          <w:p w14:paraId="0225EB37" w14:textId="77777777" w:rsidR="00485F1C" w:rsidRPr="00485F1C" w:rsidRDefault="00485F1C" w:rsidP="00485F1C">
            <w:r w:rsidRPr="00485F1C">
              <w:t>Leave of absence for the purpose of participating in a regulated performance or undertaking regulated employment abroad.</w:t>
            </w:r>
          </w:p>
        </w:tc>
      </w:tr>
      <w:tr w:rsidR="00485F1C" w:rsidRPr="00485F1C" w14:paraId="4704DBFA" w14:textId="77777777" w:rsidTr="00B62E0A">
        <w:trPr>
          <w:trHeight w:val="289"/>
        </w:trPr>
        <w:tc>
          <w:tcPr>
            <w:tcW w:w="1413" w:type="dxa"/>
          </w:tcPr>
          <w:p w14:paraId="13148F8A" w14:textId="77777777" w:rsidR="00485F1C" w:rsidRPr="00485F1C" w:rsidRDefault="00485F1C" w:rsidP="00485F1C">
            <w:r w:rsidRPr="00485F1C">
              <w:t>Code M</w:t>
            </w:r>
          </w:p>
        </w:tc>
        <w:tc>
          <w:tcPr>
            <w:tcW w:w="8221" w:type="dxa"/>
          </w:tcPr>
          <w:p w14:paraId="16D36636" w14:textId="77777777" w:rsidR="00485F1C" w:rsidRPr="00485F1C" w:rsidRDefault="00485F1C" w:rsidP="00485F1C">
            <w:r w:rsidRPr="00485F1C">
              <w:t>Leave of absence for the purpose of attending a medical or dental appointment</w:t>
            </w:r>
          </w:p>
        </w:tc>
      </w:tr>
      <w:tr w:rsidR="00485F1C" w:rsidRPr="00485F1C" w14:paraId="50A3B8CF" w14:textId="77777777" w:rsidTr="00B62E0A">
        <w:trPr>
          <w:trHeight w:val="289"/>
        </w:trPr>
        <w:tc>
          <w:tcPr>
            <w:tcW w:w="1413" w:type="dxa"/>
          </w:tcPr>
          <w:p w14:paraId="2077EA6A" w14:textId="77777777" w:rsidR="00485F1C" w:rsidRPr="00485F1C" w:rsidRDefault="00485F1C" w:rsidP="00485F1C">
            <w:r w:rsidRPr="00485F1C">
              <w:t>Code J1</w:t>
            </w:r>
          </w:p>
        </w:tc>
        <w:tc>
          <w:tcPr>
            <w:tcW w:w="8221" w:type="dxa"/>
          </w:tcPr>
          <w:p w14:paraId="3368A58C" w14:textId="77777777" w:rsidR="00485F1C" w:rsidRPr="00485F1C" w:rsidRDefault="00485F1C" w:rsidP="00485F1C">
            <w:r w:rsidRPr="00485F1C">
              <w:t>Leave of absence for the purpose of attending an interview for employment or for admission to another educational institution</w:t>
            </w:r>
          </w:p>
        </w:tc>
      </w:tr>
      <w:tr w:rsidR="00485F1C" w:rsidRPr="00485F1C" w14:paraId="7B170D38" w14:textId="77777777" w:rsidTr="00B62E0A">
        <w:trPr>
          <w:trHeight w:val="289"/>
        </w:trPr>
        <w:tc>
          <w:tcPr>
            <w:tcW w:w="1413" w:type="dxa"/>
          </w:tcPr>
          <w:p w14:paraId="33F5CBF2" w14:textId="77777777" w:rsidR="00485F1C" w:rsidRPr="00485F1C" w:rsidRDefault="00485F1C" w:rsidP="00485F1C">
            <w:r w:rsidRPr="00485F1C">
              <w:t>Code S</w:t>
            </w:r>
          </w:p>
        </w:tc>
        <w:tc>
          <w:tcPr>
            <w:tcW w:w="8221" w:type="dxa"/>
          </w:tcPr>
          <w:p w14:paraId="779DC838" w14:textId="77777777" w:rsidR="00485F1C" w:rsidRPr="00485F1C" w:rsidRDefault="00485F1C" w:rsidP="00485F1C">
            <w:r w:rsidRPr="00485F1C">
              <w:t>Leave of absence for the purpose of studying for a public examination</w:t>
            </w:r>
          </w:p>
        </w:tc>
      </w:tr>
      <w:tr w:rsidR="00485F1C" w:rsidRPr="00485F1C" w14:paraId="44838C08" w14:textId="77777777" w:rsidTr="00B62E0A">
        <w:trPr>
          <w:trHeight w:val="289"/>
        </w:trPr>
        <w:tc>
          <w:tcPr>
            <w:tcW w:w="1413" w:type="dxa"/>
          </w:tcPr>
          <w:p w14:paraId="3E63075E" w14:textId="77777777" w:rsidR="00485F1C" w:rsidRPr="00485F1C" w:rsidRDefault="00485F1C" w:rsidP="00485F1C">
            <w:r w:rsidRPr="00485F1C">
              <w:t>Code X</w:t>
            </w:r>
          </w:p>
        </w:tc>
        <w:tc>
          <w:tcPr>
            <w:tcW w:w="8221" w:type="dxa"/>
          </w:tcPr>
          <w:p w14:paraId="781E7BE2" w14:textId="77777777" w:rsidR="00485F1C" w:rsidRPr="00485F1C" w:rsidRDefault="00485F1C" w:rsidP="00485F1C">
            <w:r w:rsidRPr="00485F1C">
              <w:t>Non-compulsory school age pupil not required to attend school</w:t>
            </w:r>
          </w:p>
        </w:tc>
      </w:tr>
      <w:tr w:rsidR="00485F1C" w:rsidRPr="00485F1C" w14:paraId="36E96E75" w14:textId="77777777" w:rsidTr="00B62E0A">
        <w:trPr>
          <w:trHeight w:val="289"/>
        </w:trPr>
        <w:tc>
          <w:tcPr>
            <w:tcW w:w="1413" w:type="dxa"/>
          </w:tcPr>
          <w:p w14:paraId="059FDD5C" w14:textId="77777777" w:rsidR="00485F1C" w:rsidRPr="00485F1C" w:rsidRDefault="00485F1C" w:rsidP="00485F1C">
            <w:r w:rsidRPr="00485F1C">
              <w:t>Code C2</w:t>
            </w:r>
          </w:p>
        </w:tc>
        <w:tc>
          <w:tcPr>
            <w:tcW w:w="8221" w:type="dxa"/>
          </w:tcPr>
          <w:p w14:paraId="60FBCCB7" w14:textId="77777777" w:rsidR="00485F1C" w:rsidRPr="00485F1C" w:rsidRDefault="00485F1C" w:rsidP="00485F1C">
            <w:r w:rsidRPr="00485F1C">
              <w:t>Leave of absence for a compulsory school age pupil subject to a part-time timetable</w:t>
            </w:r>
          </w:p>
        </w:tc>
      </w:tr>
      <w:tr w:rsidR="00485F1C" w:rsidRPr="00485F1C" w14:paraId="356CF80D" w14:textId="77777777" w:rsidTr="00B62E0A">
        <w:trPr>
          <w:trHeight w:val="289"/>
        </w:trPr>
        <w:tc>
          <w:tcPr>
            <w:tcW w:w="1413" w:type="dxa"/>
          </w:tcPr>
          <w:p w14:paraId="343F6083" w14:textId="77777777" w:rsidR="00485F1C" w:rsidRPr="00485F1C" w:rsidRDefault="00485F1C" w:rsidP="00485F1C">
            <w:r w:rsidRPr="00485F1C">
              <w:t>Code C</w:t>
            </w:r>
          </w:p>
        </w:tc>
        <w:tc>
          <w:tcPr>
            <w:tcW w:w="8221" w:type="dxa"/>
          </w:tcPr>
          <w:p w14:paraId="7E664B8A" w14:textId="77777777" w:rsidR="00485F1C" w:rsidRPr="00485F1C" w:rsidRDefault="00485F1C" w:rsidP="00485F1C">
            <w:r w:rsidRPr="00485F1C">
              <w:t>Leave of absence for exceptional circumstance</w:t>
            </w:r>
          </w:p>
        </w:tc>
      </w:tr>
    </w:tbl>
    <w:p w14:paraId="2C5F4A1F" w14:textId="5E36108A" w:rsidR="00A80007" w:rsidRDefault="00A80007" w:rsidP="00A80007">
      <w:pPr>
        <w:autoSpaceDE w:val="0"/>
        <w:autoSpaceDN w:val="0"/>
        <w:adjustRightInd w:val="0"/>
        <w:spacing w:after="0"/>
        <w:rPr>
          <w:rFonts w:cstheme="minorHAnsi"/>
          <w:b/>
          <w:bCs/>
          <w:i/>
          <w:color w:val="000000"/>
        </w:rPr>
      </w:pPr>
    </w:p>
    <w:p w14:paraId="46CE8D89" w14:textId="77777777" w:rsidR="00485F1C" w:rsidRPr="00485F1C" w:rsidRDefault="00485F1C" w:rsidP="00485F1C">
      <w:pPr>
        <w:spacing w:after="0"/>
        <w:rPr>
          <w:b/>
          <w:bCs/>
        </w:rPr>
      </w:pPr>
      <w:r w:rsidRPr="00485F1C">
        <w:rPr>
          <w:b/>
          <w:bCs/>
        </w:rPr>
        <w:t xml:space="preserve">Absent - other authorised reasons - </w:t>
      </w:r>
      <w:r w:rsidRPr="00485F1C">
        <w:t>These codes are classified for statistical purposes as authorised absence.</w:t>
      </w:r>
    </w:p>
    <w:tbl>
      <w:tblPr>
        <w:tblStyle w:val="TableGrid3"/>
        <w:tblW w:w="0" w:type="auto"/>
        <w:tblLook w:val="04A0" w:firstRow="1" w:lastRow="0" w:firstColumn="1" w:lastColumn="0" w:noHBand="0" w:noVBand="1"/>
      </w:tblPr>
      <w:tblGrid>
        <w:gridCol w:w="1352"/>
        <w:gridCol w:w="7664"/>
      </w:tblGrid>
      <w:tr w:rsidR="00485F1C" w:rsidRPr="00485F1C" w14:paraId="6B0BE7C5" w14:textId="77777777" w:rsidTr="00B62E0A">
        <w:tc>
          <w:tcPr>
            <w:tcW w:w="1413" w:type="dxa"/>
          </w:tcPr>
          <w:p w14:paraId="7D18AC23" w14:textId="77777777" w:rsidR="00485F1C" w:rsidRPr="00485F1C" w:rsidRDefault="00485F1C" w:rsidP="00485F1C">
            <w:r w:rsidRPr="00485F1C">
              <w:t>Code T</w:t>
            </w:r>
          </w:p>
        </w:tc>
        <w:tc>
          <w:tcPr>
            <w:tcW w:w="8221" w:type="dxa"/>
          </w:tcPr>
          <w:p w14:paraId="3690C615" w14:textId="77777777" w:rsidR="00485F1C" w:rsidRPr="00485F1C" w:rsidRDefault="00485F1C" w:rsidP="00485F1C">
            <w:r w:rsidRPr="00485F1C">
              <w:t>Parent travelling for occupational purposes</w:t>
            </w:r>
          </w:p>
        </w:tc>
      </w:tr>
      <w:tr w:rsidR="00485F1C" w:rsidRPr="00485F1C" w14:paraId="1E348F47" w14:textId="77777777" w:rsidTr="00B62E0A">
        <w:tc>
          <w:tcPr>
            <w:tcW w:w="1413" w:type="dxa"/>
          </w:tcPr>
          <w:p w14:paraId="42C77018" w14:textId="77777777" w:rsidR="00485F1C" w:rsidRPr="00485F1C" w:rsidRDefault="00485F1C" w:rsidP="00485F1C">
            <w:r w:rsidRPr="00485F1C">
              <w:t>Code R</w:t>
            </w:r>
          </w:p>
        </w:tc>
        <w:tc>
          <w:tcPr>
            <w:tcW w:w="8221" w:type="dxa"/>
          </w:tcPr>
          <w:p w14:paraId="7824288D" w14:textId="77777777" w:rsidR="00485F1C" w:rsidRPr="00485F1C" w:rsidRDefault="00485F1C" w:rsidP="00485F1C">
            <w:r w:rsidRPr="00485F1C">
              <w:t>Religious observance</w:t>
            </w:r>
          </w:p>
        </w:tc>
      </w:tr>
      <w:tr w:rsidR="00485F1C" w:rsidRPr="00485F1C" w14:paraId="2FEC2FBF" w14:textId="77777777" w:rsidTr="00B62E0A">
        <w:tc>
          <w:tcPr>
            <w:tcW w:w="1413" w:type="dxa"/>
          </w:tcPr>
          <w:p w14:paraId="6169598D" w14:textId="77777777" w:rsidR="00485F1C" w:rsidRPr="00485F1C" w:rsidRDefault="00485F1C" w:rsidP="00485F1C">
            <w:r w:rsidRPr="00485F1C">
              <w:t>Code I</w:t>
            </w:r>
          </w:p>
        </w:tc>
        <w:tc>
          <w:tcPr>
            <w:tcW w:w="8221" w:type="dxa"/>
          </w:tcPr>
          <w:p w14:paraId="219D705C" w14:textId="77777777" w:rsidR="00485F1C" w:rsidRPr="00485F1C" w:rsidRDefault="00485F1C" w:rsidP="00485F1C">
            <w:r w:rsidRPr="00485F1C">
              <w:t>Illness (not medical or dental appointment)</w:t>
            </w:r>
          </w:p>
        </w:tc>
      </w:tr>
      <w:tr w:rsidR="00485F1C" w:rsidRPr="00485F1C" w14:paraId="0FC3B3CD" w14:textId="77777777" w:rsidTr="00B62E0A">
        <w:tc>
          <w:tcPr>
            <w:tcW w:w="1413" w:type="dxa"/>
          </w:tcPr>
          <w:p w14:paraId="12F08051" w14:textId="77777777" w:rsidR="00485F1C" w:rsidRPr="00485F1C" w:rsidRDefault="00485F1C" w:rsidP="00485F1C">
            <w:r w:rsidRPr="00485F1C">
              <w:t>Code E</w:t>
            </w:r>
          </w:p>
        </w:tc>
        <w:tc>
          <w:tcPr>
            <w:tcW w:w="8221" w:type="dxa"/>
          </w:tcPr>
          <w:p w14:paraId="2F77534E" w14:textId="77777777" w:rsidR="00485F1C" w:rsidRPr="00485F1C" w:rsidRDefault="00485F1C" w:rsidP="00485F1C">
            <w:r w:rsidRPr="00485F1C">
              <w:t>Suspended or permanently excluded and no alternative provision made</w:t>
            </w:r>
          </w:p>
        </w:tc>
      </w:tr>
    </w:tbl>
    <w:p w14:paraId="5B25738B" w14:textId="691A0B7C" w:rsidR="00485F1C" w:rsidRDefault="00485F1C" w:rsidP="00A80007">
      <w:pPr>
        <w:autoSpaceDE w:val="0"/>
        <w:autoSpaceDN w:val="0"/>
        <w:adjustRightInd w:val="0"/>
        <w:spacing w:after="0"/>
        <w:rPr>
          <w:rFonts w:cstheme="minorHAnsi"/>
          <w:b/>
          <w:bCs/>
          <w:i/>
          <w:color w:val="000000"/>
        </w:rPr>
      </w:pPr>
    </w:p>
    <w:p w14:paraId="17736D20" w14:textId="77777777" w:rsidR="00E3394D" w:rsidRPr="00E3394D" w:rsidRDefault="00E3394D" w:rsidP="00E3394D">
      <w:pPr>
        <w:spacing w:after="0"/>
      </w:pPr>
      <w:r w:rsidRPr="00E3394D">
        <w:rPr>
          <w:b/>
          <w:bCs/>
        </w:rPr>
        <w:t xml:space="preserve">Absent - unable to attend school because of unavoidable cause. - </w:t>
      </w:r>
      <w:r w:rsidRPr="00E3394D">
        <w:t>These codes are classified for statistical purposes as not a possible attendance</w:t>
      </w:r>
    </w:p>
    <w:tbl>
      <w:tblPr>
        <w:tblStyle w:val="TableGrid4"/>
        <w:tblW w:w="0" w:type="auto"/>
        <w:tblLook w:val="04A0" w:firstRow="1" w:lastRow="0" w:firstColumn="1" w:lastColumn="0" w:noHBand="0" w:noVBand="1"/>
      </w:tblPr>
      <w:tblGrid>
        <w:gridCol w:w="1352"/>
        <w:gridCol w:w="7664"/>
      </w:tblGrid>
      <w:tr w:rsidR="00E3394D" w:rsidRPr="00E3394D" w14:paraId="36E89C12" w14:textId="77777777" w:rsidTr="00B62E0A">
        <w:tc>
          <w:tcPr>
            <w:tcW w:w="1413" w:type="dxa"/>
          </w:tcPr>
          <w:p w14:paraId="422E3459" w14:textId="77777777" w:rsidR="00E3394D" w:rsidRPr="00E3394D" w:rsidRDefault="00E3394D" w:rsidP="00E3394D">
            <w:r w:rsidRPr="00E3394D">
              <w:t>Code Q</w:t>
            </w:r>
          </w:p>
        </w:tc>
        <w:tc>
          <w:tcPr>
            <w:tcW w:w="8221" w:type="dxa"/>
          </w:tcPr>
          <w:p w14:paraId="019B1E5E" w14:textId="77777777" w:rsidR="00E3394D" w:rsidRPr="00E3394D" w:rsidRDefault="00E3394D" w:rsidP="00E3394D">
            <w:r w:rsidRPr="00E3394D">
              <w:t>Unable to attend the school because of a lack of access arrangements</w:t>
            </w:r>
          </w:p>
        </w:tc>
      </w:tr>
      <w:tr w:rsidR="00E3394D" w:rsidRPr="00E3394D" w14:paraId="17B7B105" w14:textId="77777777" w:rsidTr="00B62E0A">
        <w:tc>
          <w:tcPr>
            <w:tcW w:w="1413" w:type="dxa"/>
          </w:tcPr>
          <w:p w14:paraId="14B8208E" w14:textId="77777777" w:rsidR="00E3394D" w:rsidRPr="00E3394D" w:rsidRDefault="00E3394D" w:rsidP="00E3394D">
            <w:r w:rsidRPr="00E3394D">
              <w:t>Code Y1</w:t>
            </w:r>
          </w:p>
        </w:tc>
        <w:tc>
          <w:tcPr>
            <w:tcW w:w="8221" w:type="dxa"/>
          </w:tcPr>
          <w:p w14:paraId="76C5A77F" w14:textId="77777777" w:rsidR="00E3394D" w:rsidRPr="00E3394D" w:rsidRDefault="00E3394D" w:rsidP="00E3394D">
            <w:r w:rsidRPr="00E3394D">
              <w:t>Unable to attend due to transport normally provided not being available</w:t>
            </w:r>
          </w:p>
        </w:tc>
      </w:tr>
      <w:tr w:rsidR="00E3394D" w:rsidRPr="00E3394D" w14:paraId="4F56FE2A" w14:textId="77777777" w:rsidTr="00B62E0A">
        <w:tc>
          <w:tcPr>
            <w:tcW w:w="1413" w:type="dxa"/>
          </w:tcPr>
          <w:p w14:paraId="7D0EC648" w14:textId="77777777" w:rsidR="00E3394D" w:rsidRPr="00E3394D" w:rsidRDefault="00E3394D" w:rsidP="00E3394D">
            <w:r w:rsidRPr="00E3394D">
              <w:t>Code Y2</w:t>
            </w:r>
          </w:p>
        </w:tc>
        <w:tc>
          <w:tcPr>
            <w:tcW w:w="8221" w:type="dxa"/>
          </w:tcPr>
          <w:p w14:paraId="3AD9C493" w14:textId="77777777" w:rsidR="00E3394D" w:rsidRPr="00E3394D" w:rsidRDefault="00E3394D" w:rsidP="00E3394D">
            <w:r w:rsidRPr="00E3394D">
              <w:t>Unable to attend due to widespread disruption to travel</w:t>
            </w:r>
          </w:p>
        </w:tc>
      </w:tr>
      <w:tr w:rsidR="00E3394D" w:rsidRPr="00E3394D" w14:paraId="5DC2975C" w14:textId="77777777" w:rsidTr="00B62E0A">
        <w:tc>
          <w:tcPr>
            <w:tcW w:w="1413" w:type="dxa"/>
          </w:tcPr>
          <w:p w14:paraId="57616507" w14:textId="77777777" w:rsidR="00E3394D" w:rsidRPr="00E3394D" w:rsidRDefault="00E3394D" w:rsidP="00E3394D">
            <w:r w:rsidRPr="00E3394D">
              <w:t>Code Y3</w:t>
            </w:r>
          </w:p>
        </w:tc>
        <w:tc>
          <w:tcPr>
            <w:tcW w:w="8221" w:type="dxa"/>
          </w:tcPr>
          <w:p w14:paraId="4E6D9A3B" w14:textId="77777777" w:rsidR="00E3394D" w:rsidRPr="00E3394D" w:rsidRDefault="00E3394D" w:rsidP="00E3394D">
            <w:r w:rsidRPr="00E3394D">
              <w:t>Unable to attend due to part of the school premises being closed</w:t>
            </w:r>
          </w:p>
        </w:tc>
      </w:tr>
      <w:tr w:rsidR="00E3394D" w:rsidRPr="00E3394D" w14:paraId="08D54BBB" w14:textId="77777777" w:rsidTr="00B62E0A">
        <w:tc>
          <w:tcPr>
            <w:tcW w:w="1413" w:type="dxa"/>
          </w:tcPr>
          <w:p w14:paraId="0D357AAB" w14:textId="77777777" w:rsidR="00E3394D" w:rsidRPr="00E3394D" w:rsidRDefault="00E3394D" w:rsidP="00E3394D">
            <w:r w:rsidRPr="00E3394D">
              <w:t>Code Y4</w:t>
            </w:r>
          </w:p>
        </w:tc>
        <w:tc>
          <w:tcPr>
            <w:tcW w:w="8221" w:type="dxa"/>
          </w:tcPr>
          <w:p w14:paraId="57AFA838" w14:textId="77777777" w:rsidR="00E3394D" w:rsidRPr="00E3394D" w:rsidRDefault="00E3394D" w:rsidP="00E3394D">
            <w:r w:rsidRPr="00E3394D">
              <w:t>Unable to attend due to the whole school site being unexpectedly closed</w:t>
            </w:r>
          </w:p>
        </w:tc>
      </w:tr>
      <w:tr w:rsidR="00E3394D" w:rsidRPr="00E3394D" w14:paraId="21F8819A" w14:textId="77777777" w:rsidTr="00B62E0A">
        <w:tc>
          <w:tcPr>
            <w:tcW w:w="1413" w:type="dxa"/>
          </w:tcPr>
          <w:p w14:paraId="79C7012C" w14:textId="77777777" w:rsidR="00E3394D" w:rsidRPr="00E3394D" w:rsidRDefault="00E3394D" w:rsidP="00E3394D">
            <w:r w:rsidRPr="00E3394D">
              <w:t>Code Y5</w:t>
            </w:r>
          </w:p>
        </w:tc>
        <w:tc>
          <w:tcPr>
            <w:tcW w:w="8221" w:type="dxa"/>
          </w:tcPr>
          <w:p w14:paraId="6284F6AF" w14:textId="77777777" w:rsidR="00E3394D" w:rsidRPr="00E3394D" w:rsidRDefault="00E3394D" w:rsidP="00E3394D">
            <w:r w:rsidRPr="00E3394D">
              <w:t>Unable to attend as pupil is in criminal justice detention</w:t>
            </w:r>
          </w:p>
        </w:tc>
      </w:tr>
      <w:tr w:rsidR="00E3394D" w:rsidRPr="00E3394D" w14:paraId="5363EE78" w14:textId="77777777" w:rsidTr="00B62E0A">
        <w:tc>
          <w:tcPr>
            <w:tcW w:w="1413" w:type="dxa"/>
          </w:tcPr>
          <w:p w14:paraId="5590A53F" w14:textId="77777777" w:rsidR="00E3394D" w:rsidRPr="00E3394D" w:rsidRDefault="00E3394D" w:rsidP="00E3394D">
            <w:r w:rsidRPr="00E3394D">
              <w:t>Code Y6</w:t>
            </w:r>
          </w:p>
        </w:tc>
        <w:tc>
          <w:tcPr>
            <w:tcW w:w="8221" w:type="dxa"/>
          </w:tcPr>
          <w:p w14:paraId="2920337C" w14:textId="77777777" w:rsidR="00E3394D" w:rsidRPr="00E3394D" w:rsidRDefault="00E3394D" w:rsidP="00E3394D">
            <w:r w:rsidRPr="00E3394D">
              <w:t>Unable to attend in accordance with public health guidance or law</w:t>
            </w:r>
          </w:p>
        </w:tc>
      </w:tr>
      <w:tr w:rsidR="00E3394D" w:rsidRPr="00E3394D" w14:paraId="16D05CF6" w14:textId="77777777" w:rsidTr="00B62E0A">
        <w:tc>
          <w:tcPr>
            <w:tcW w:w="1413" w:type="dxa"/>
          </w:tcPr>
          <w:p w14:paraId="3BC043F1" w14:textId="77777777" w:rsidR="00E3394D" w:rsidRPr="00E3394D" w:rsidRDefault="00E3394D" w:rsidP="00E3394D">
            <w:r w:rsidRPr="00E3394D">
              <w:t>Code Y7</w:t>
            </w:r>
          </w:p>
        </w:tc>
        <w:tc>
          <w:tcPr>
            <w:tcW w:w="8221" w:type="dxa"/>
          </w:tcPr>
          <w:p w14:paraId="59FB3FED" w14:textId="77777777" w:rsidR="00E3394D" w:rsidRPr="00E3394D" w:rsidRDefault="00E3394D" w:rsidP="00E3394D">
            <w:r w:rsidRPr="00E3394D">
              <w:t>Unable to attend because of any other unavoidable cause</w:t>
            </w:r>
          </w:p>
        </w:tc>
      </w:tr>
    </w:tbl>
    <w:p w14:paraId="528B187E" w14:textId="3E53E2A9" w:rsidR="00E3394D" w:rsidRDefault="00E3394D" w:rsidP="00E3394D">
      <w:pPr>
        <w:spacing w:after="0"/>
        <w:rPr>
          <w:b/>
          <w:bCs/>
        </w:rPr>
      </w:pPr>
    </w:p>
    <w:p w14:paraId="332B4463" w14:textId="1DEB5F63" w:rsidR="00E3394D" w:rsidRDefault="00E3394D" w:rsidP="00E3394D">
      <w:pPr>
        <w:spacing w:after="0"/>
        <w:rPr>
          <w:b/>
          <w:bCs/>
        </w:rPr>
      </w:pPr>
    </w:p>
    <w:p w14:paraId="69B70F23" w14:textId="77777777" w:rsidR="00E3394D" w:rsidRPr="00E3394D" w:rsidRDefault="00E3394D" w:rsidP="00E3394D">
      <w:pPr>
        <w:spacing w:after="0"/>
        <w:rPr>
          <w:b/>
          <w:bCs/>
        </w:rPr>
      </w:pPr>
    </w:p>
    <w:p w14:paraId="27378198" w14:textId="2A1F56F8" w:rsidR="00E3394D" w:rsidRDefault="00E3394D" w:rsidP="00A80007">
      <w:pPr>
        <w:autoSpaceDE w:val="0"/>
        <w:autoSpaceDN w:val="0"/>
        <w:adjustRightInd w:val="0"/>
        <w:spacing w:after="0"/>
        <w:rPr>
          <w:rFonts w:cstheme="minorHAnsi"/>
          <w:b/>
          <w:bCs/>
          <w:i/>
          <w:color w:val="000000"/>
        </w:rPr>
      </w:pPr>
    </w:p>
    <w:p w14:paraId="46878F46" w14:textId="77777777" w:rsidR="00E3394D" w:rsidRPr="00E3394D" w:rsidRDefault="00E3394D" w:rsidP="00E3394D">
      <w:pPr>
        <w:spacing w:after="0"/>
        <w:rPr>
          <w:b/>
          <w:bCs/>
        </w:rPr>
      </w:pPr>
      <w:r w:rsidRPr="00E3394D">
        <w:rPr>
          <w:b/>
          <w:bCs/>
        </w:rPr>
        <w:lastRenderedPageBreak/>
        <w:t xml:space="preserve">Absent - unauthorised absence - </w:t>
      </w:r>
      <w:r w:rsidRPr="00E3394D">
        <w:t>Theses codes are classified for statistical purposes as unauthorised absence.</w:t>
      </w:r>
    </w:p>
    <w:tbl>
      <w:tblPr>
        <w:tblStyle w:val="TableGrid5"/>
        <w:tblW w:w="0" w:type="auto"/>
        <w:tblLook w:val="04A0" w:firstRow="1" w:lastRow="0" w:firstColumn="1" w:lastColumn="0" w:noHBand="0" w:noVBand="1"/>
      </w:tblPr>
      <w:tblGrid>
        <w:gridCol w:w="1352"/>
        <w:gridCol w:w="7664"/>
      </w:tblGrid>
      <w:tr w:rsidR="00E3394D" w:rsidRPr="00E3394D" w14:paraId="1EA2A8CE" w14:textId="77777777" w:rsidTr="00B62E0A">
        <w:tc>
          <w:tcPr>
            <w:tcW w:w="1413" w:type="dxa"/>
          </w:tcPr>
          <w:p w14:paraId="59904DDD" w14:textId="77777777" w:rsidR="00E3394D" w:rsidRPr="00E3394D" w:rsidRDefault="00E3394D" w:rsidP="00E3394D">
            <w:r w:rsidRPr="00E3394D">
              <w:t>Code G</w:t>
            </w:r>
          </w:p>
        </w:tc>
        <w:tc>
          <w:tcPr>
            <w:tcW w:w="8221" w:type="dxa"/>
          </w:tcPr>
          <w:p w14:paraId="10080489" w14:textId="77777777" w:rsidR="00E3394D" w:rsidRPr="00E3394D" w:rsidRDefault="00E3394D" w:rsidP="00E3394D">
            <w:r w:rsidRPr="00E3394D">
              <w:t>Leave of absence not granted by the school</w:t>
            </w:r>
          </w:p>
        </w:tc>
      </w:tr>
      <w:tr w:rsidR="00E3394D" w:rsidRPr="00E3394D" w14:paraId="518DEE64" w14:textId="77777777" w:rsidTr="00B62E0A">
        <w:tc>
          <w:tcPr>
            <w:tcW w:w="1413" w:type="dxa"/>
          </w:tcPr>
          <w:p w14:paraId="6132A0AE" w14:textId="77777777" w:rsidR="00E3394D" w:rsidRPr="00E3394D" w:rsidRDefault="00E3394D" w:rsidP="00E3394D">
            <w:r w:rsidRPr="00E3394D">
              <w:t xml:space="preserve">Code N </w:t>
            </w:r>
          </w:p>
        </w:tc>
        <w:tc>
          <w:tcPr>
            <w:tcW w:w="8221" w:type="dxa"/>
          </w:tcPr>
          <w:p w14:paraId="6E4B15BD" w14:textId="77777777" w:rsidR="00E3394D" w:rsidRPr="00E3394D" w:rsidRDefault="00E3394D" w:rsidP="00E3394D">
            <w:r w:rsidRPr="00E3394D">
              <w:t>Reason for absence not yet established</w:t>
            </w:r>
          </w:p>
        </w:tc>
      </w:tr>
      <w:tr w:rsidR="00E3394D" w:rsidRPr="00E3394D" w14:paraId="1B689BE6" w14:textId="77777777" w:rsidTr="00B62E0A">
        <w:tc>
          <w:tcPr>
            <w:tcW w:w="1413" w:type="dxa"/>
          </w:tcPr>
          <w:p w14:paraId="4CFF608C" w14:textId="77777777" w:rsidR="00E3394D" w:rsidRPr="00E3394D" w:rsidRDefault="00E3394D" w:rsidP="00E3394D">
            <w:r w:rsidRPr="00E3394D">
              <w:t>Code O</w:t>
            </w:r>
          </w:p>
        </w:tc>
        <w:tc>
          <w:tcPr>
            <w:tcW w:w="8221" w:type="dxa"/>
          </w:tcPr>
          <w:p w14:paraId="7C27BC1D" w14:textId="77777777" w:rsidR="00E3394D" w:rsidRPr="00E3394D" w:rsidRDefault="00E3394D" w:rsidP="00E3394D">
            <w:r w:rsidRPr="00E3394D">
              <w:t>Absent in other or unknown circumstances</w:t>
            </w:r>
          </w:p>
        </w:tc>
      </w:tr>
      <w:tr w:rsidR="00E3394D" w:rsidRPr="00E3394D" w14:paraId="2CCC8D42" w14:textId="77777777" w:rsidTr="00B62E0A">
        <w:tc>
          <w:tcPr>
            <w:tcW w:w="1413" w:type="dxa"/>
          </w:tcPr>
          <w:p w14:paraId="173187AC" w14:textId="77777777" w:rsidR="00E3394D" w:rsidRPr="00E3394D" w:rsidRDefault="00E3394D" w:rsidP="00E3394D">
            <w:r w:rsidRPr="00E3394D">
              <w:t>Code U</w:t>
            </w:r>
          </w:p>
        </w:tc>
        <w:tc>
          <w:tcPr>
            <w:tcW w:w="8221" w:type="dxa"/>
          </w:tcPr>
          <w:p w14:paraId="622E7F0A" w14:textId="77777777" w:rsidR="00E3394D" w:rsidRPr="00E3394D" w:rsidRDefault="00E3394D" w:rsidP="00E3394D">
            <w:r w:rsidRPr="00E3394D">
              <w:t>Arrived in school after registration closed</w:t>
            </w:r>
          </w:p>
        </w:tc>
      </w:tr>
    </w:tbl>
    <w:p w14:paraId="0F5838CB" w14:textId="77777777" w:rsidR="00E3394D" w:rsidRPr="00B04435" w:rsidRDefault="00E3394D" w:rsidP="00A80007">
      <w:pPr>
        <w:autoSpaceDE w:val="0"/>
        <w:autoSpaceDN w:val="0"/>
        <w:adjustRightInd w:val="0"/>
        <w:spacing w:after="0"/>
        <w:rPr>
          <w:rFonts w:cstheme="minorHAnsi"/>
          <w:b/>
          <w:bCs/>
          <w:i/>
          <w:color w:val="000000"/>
        </w:rPr>
      </w:pPr>
    </w:p>
    <w:sectPr w:rsidR="00E3394D" w:rsidRPr="00B04435" w:rsidSect="00B004A2">
      <w:headerReference w:type="even" r:id="rId17"/>
      <w:headerReference w:type="default" r:id="rId18"/>
      <w:footerReference w:type="even" r:id="rId19"/>
      <w:footerReference w:type="default" r:id="rId20"/>
      <w:headerReference w:type="first" r:id="rId21"/>
      <w:footerReference w:type="first" r:id="rId22"/>
      <w:pgSz w:w="11906" w:h="16838"/>
      <w:pgMar w:top="1276" w:right="1440" w:bottom="1135" w:left="1440"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A1C68" w14:textId="77777777" w:rsidR="00207C77" w:rsidRDefault="00207C77" w:rsidP="00F43862">
      <w:pPr>
        <w:spacing w:after="0" w:line="240" w:lineRule="auto"/>
      </w:pPr>
      <w:r>
        <w:separator/>
      </w:r>
    </w:p>
  </w:endnote>
  <w:endnote w:type="continuationSeparator" w:id="0">
    <w:p w14:paraId="61B1C9E6" w14:textId="77777777" w:rsidR="00207C77" w:rsidRDefault="00207C77" w:rsidP="00F43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5E26D" w14:textId="77777777" w:rsidR="00C747A8" w:rsidRDefault="00C74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914154"/>
      <w:docPartObj>
        <w:docPartGallery w:val="Page Numbers (Bottom of Page)"/>
        <w:docPartUnique/>
      </w:docPartObj>
    </w:sdtPr>
    <w:sdtEndPr>
      <w:rPr>
        <w:noProof/>
      </w:rPr>
    </w:sdtEndPr>
    <w:sdtContent>
      <w:p w14:paraId="436AA090" w14:textId="183391B1" w:rsidR="00084723" w:rsidRDefault="000847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75D1A1" w14:textId="77777777" w:rsidR="00084723" w:rsidRDefault="000847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9DD8" w14:textId="77777777" w:rsidR="00C747A8" w:rsidRDefault="00C74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4293C" w14:textId="77777777" w:rsidR="00207C77" w:rsidRDefault="00207C77" w:rsidP="00F43862">
      <w:pPr>
        <w:spacing w:after="0" w:line="240" w:lineRule="auto"/>
      </w:pPr>
      <w:r>
        <w:separator/>
      </w:r>
    </w:p>
  </w:footnote>
  <w:footnote w:type="continuationSeparator" w:id="0">
    <w:p w14:paraId="272B2334" w14:textId="77777777" w:rsidR="00207C77" w:rsidRDefault="00207C77" w:rsidP="00F43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E74D" w14:textId="77777777" w:rsidR="00C747A8" w:rsidRDefault="00C747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455727"/>
      <w:docPartObj>
        <w:docPartGallery w:val="Watermarks"/>
        <w:docPartUnique/>
      </w:docPartObj>
    </w:sdtPr>
    <w:sdtEndPr/>
    <w:sdtContent>
      <w:p w14:paraId="1B3556C6" w14:textId="052459B0" w:rsidR="00084723" w:rsidRDefault="00663430">
        <w:pPr>
          <w:pStyle w:val="Header"/>
        </w:pPr>
        <w:r>
          <w:pict w14:anchorId="71A06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FC11" w14:textId="77777777" w:rsidR="00C747A8" w:rsidRDefault="00C74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clip_image001"/>
      </v:shape>
    </w:pict>
  </w:numPicBullet>
  <w:abstractNum w:abstractNumId="0" w15:restartNumberingAfterBreak="0">
    <w:nsid w:val="007837B3"/>
    <w:multiLevelType w:val="hybridMultilevel"/>
    <w:tmpl w:val="0016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06C7C"/>
    <w:multiLevelType w:val="hybridMultilevel"/>
    <w:tmpl w:val="4ED4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833F8"/>
    <w:multiLevelType w:val="hybridMultilevel"/>
    <w:tmpl w:val="C07E5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21253C"/>
    <w:multiLevelType w:val="hybridMultilevel"/>
    <w:tmpl w:val="59884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257F2"/>
    <w:multiLevelType w:val="hybridMultilevel"/>
    <w:tmpl w:val="9A32FD28"/>
    <w:lvl w:ilvl="0" w:tplc="7CB83E7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E44DC"/>
    <w:multiLevelType w:val="hybridMultilevel"/>
    <w:tmpl w:val="DB7EF1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F3CE6"/>
    <w:multiLevelType w:val="hybridMultilevel"/>
    <w:tmpl w:val="F7B80458"/>
    <w:lvl w:ilvl="0" w:tplc="153056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F27FE"/>
    <w:multiLevelType w:val="hybridMultilevel"/>
    <w:tmpl w:val="F76C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908AE"/>
    <w:multiLevelType w:val="hybridMultilevel"/>
    <w:tmpl w:val="12F6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E91C32"/>
    <w:multiLevelType w:val="hybridMultilevel"/>
    <w:tmpl w:val="9C782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6D734A"/>
    <w:multiLevelType w:val="hybridMultilevel"/>
    <w:tmpl w:val="50484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48106D"/>
    <w:multiLevelType w:val="hybridMultilevel"/>
    <w:tmpl w:val="989E4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D737EE"/>
    <w:multiLevelType w:val="hybridMultilevel"/>
    <w:tmpl w:val="D4FEA8FE"/>
    <w:lvl w:ilvl="0" w:tplc="0809001B">
      <w:start w:val="1"/>
      <w:numFmt w:val="lowerRoman"/>
      <w:lvlText w:val="%1."/>
      <w:lvlJc w:val="right"/>
      <w:pPr>
        <w:ind w:left="720" w:hanging="360"/>
      </w:pPr>
    </w:lvl>
    <w:lvl w:ilvl="1" w:tplc="C5BEAB64">
      <w:start w:val="12"/>
      <w:numFmt w:val="decimal"/>
      <w:lvlText w:val="%2."/>
      <w:lvlJc w:val="left"/>
      <w:pPr>
        <w:ind w:left="36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711B0D"/>
    <w:multiLevelType w:val="hybridMultilevel"/>
    <w:tmpl w:val="F82E9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AD3002"/>
    <w:multiLevelType w:val="hybridMultilevel"/>
    <w:tmpl w:val="FDC87C30"/>
    <w:lvl w:ilvl="0" w:tplc="153056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4D6A3D"/>
    <w:multiLevelType w:val="multilevel"/>
    <w:tmpl w:val="D01A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871A2F"/>
    <w:multiLevelType w:val="hybridMultilevel"/>
    <w:tmpl w:val="7576CE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583345"/>
    <w:multiLevelType w:val="hybridMultilevel"/>
    <w:tmpl w:val="2DF0B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CC5272"/>
    <w:multiLevelType w:val="hybridMultilevel"/>
    <w:tmpl w:val="2FFE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E17B09"/>
    <w:multiLevelType w:val="hybridMultilevel"/>
    <w:tmpl w:val="C1743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A55ABE"/>
    <w:multiLevelType w:val="hybridMultilevel"/>
    <w:tmpl w:val="93DCF1CE"/>
    <w:lvl w:ilvl="0" w:tplc="B3C88A14">
      <w:numFmt w:val="bullet"/>
      <w:lvlText w:val="-"/>
      <w:lvlJc w:val="left"/>
      <w:pPr>
        <w:ind w:left="1130" w:hanging="360"/>
      </w:pPr>
      <w:rPr>
        <w:rFonts w:ascii="Calibri" w:eastAsia="Times New Roman" w:hAnsi="Calibri" w:cs="Calibri"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21" w15:restartNumberingAfterBreak="0">
    <w:nsid w:val="61A42308"/>
    <w:multiLevelType w:val="multilevel"/>
    <w:tmpl w:val="2D02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F9240A"/>
    <w:multiLevelType w:val="hybridMultilevel"/>
    <w:tmpl w:val="1882A1C6"/>
    <w:lvl w:ilvl="0" w:tplc="E372517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285900"/>
    <w:multiLevelType w:val="hybridMultilevel"/>
    <w:tmpl w:val="3DF40AA8"/>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3436B1"/>
    <w:multiLevelType w:val="hybridMultilevel"/>
    <w:tmpl w:val="54F6F4B2"/>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25" w15:restartNumberingAfterBreak="0">
    <w:nsid w:val="7D5C7E6D"/>
    <w:multiLevelType w:val="hybridMultilevel"/>
    <w:tmpl w:val="047A1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CA0070"/>
    <w:multiLevelType w:val="hybridMultilevel"/>
    <w:tmpl w:val="0B680BB4"/>
    <w:lvl w:ilvl="0" w:tplc="153056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6B087E"/>
    <w:multiLevelType w:val="hybridMultilevel"/>
    <w:tmpl w:val="2F0C39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1"/>
  </w:num>
  <w:num w:numId="3">
    <w:abstractNumId w:val="16"/>
  </w:num>
  <w:num w:numId="4">
    <w:abstractNumId w:val="14"/>
  </w:num>
  <w:num w:numId="5">
    <w:abstractNumId w:val="6"/>
  </w:num>
  <w:num w:numId="6">
    <w:abstractNumId w:val="26"/>
  </w:num>
  <w:num w:numId="7">
    <w:abstractNumId w:val="25"/>
  </w:num>
  <w:num w:numId="8">
    <w:abstractNumId w:val="18"/>
  </w:num>
  <w:num w:numId="9">
    <w:abstractNumId w:val="2"/>
  </w:num>
  <w:num w:numId="10">
    <w:abstractNumId w:val="27"/>
  </w:num>
  <w:num w:numId="11">
    <w:abstractNumId w:val="1"/>
  </w:num>
  <w:num w:numId="12">
    <w:abstractNumId w:val="22"/>
  </w:num>
  <w:num w:numId="13">
    <w:abstractNumId w:val="24"/>
  </w:num>
  <w:num w:numId="14">
    <w:abstractNumId w:val="15"/>
  </w:num>
  <w:num w:numId="15">
    <w:abstractNumId w:val="23"/>
  </w:num>
  <w:num w:numId="16">
    <w:abstractNumId w:val="5"/>
  </w:num>
  <w:num w:numId="17">
    <w:abstractNumId w:val="10"/>
  </w:num>
  <w:num w:numId="18">
    <w:abstractNumId w:val="12"/>
  </w:num>
  <w:num w:numId="19">
    <w:abstractNumId w:val="3"/>
  </w:num>
  <w:num w:numId="20">
    <w:abstractNumId w:val="8"/>
  </w:num>
  <w:num w:numId="21">
    <w:abstractNumId w:val="20"/>
  </w:num>
  <w:num w:numId="22">
    <w:abstractNumId w:val="4"/>
  </w:num>
  <w:num w:numId="23">
    <w:abstractNumId w:val="0"/>
  </w:num>
  <w:num w:numId="24">
    <w:abstractNumId w:val="17"/>
  </w:num>
  <w:num w:numId="25">
    <w:abstractNumId w:val="7"/>
  </w:num>
  <w:num w:numId="26">
    <w:abstractNumId w:val="19"/>
  </w:num>
  <w:num w:numId="27">
    <w:abstractNumId w:val="2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38"/>
    <w:rsid w:val="0000371E"/>
    <w:rsid w:val="00005C74"/>
    <w:rsid w:val="00017B53"/>
    <w:rsid w:val="0003078D"/>
    <w:rsid w:val="00034107"/>
    <w:rsid w:val="00034743"/>
    <w:rsid w:val="00036221"/>
    <w:rsid w:val="00036B97"/>
    <w:rsid w:val="000402DD"/>
    <w:rsid w:val="00084723"/>
    <w:rsid w:val="000B4253"/>
    <w:rsid w:val="000D14CD"/>
    <w:rsid w:val="000D2C28"/>
    <w:rsid w:val="000E1AD0"/>
    <w:rsid w:val="000E38BD"/>
    <w:rsid w:val="000E586C"/>
    <w:rsid w:val="000E7E3C"/>
    <w:rsid w:val="0010105E"/>
    <w:rsid w:val="00130DE9"/>
    <w:rsid w:val="00132C9A"/>
    <w:rsid w:val="00144EB5"/>
    <w:rsid w:val="0016386F"/>
    <w:rsid w:val="001644B3"/>
    <w:rsid w:val="00166C6B"/>
    <w:rsid w:val="00190EAC"/>
    <w:rsid w:val="001929FC"/>
    <w:rsid w:val="001A5BB9"/>
    <w:rsid w:val="001B4227"/>
    <w:rsid w:val="001D4AEC"/>
    <w:rsid w:val="001D4BE1"/>
    <w:rsid w:val="001E2CF2"/>
    <w:rsid w:val="001E56ED"/>
    <w:rsid w:val="001F27A5"/>
    <w:rsid w:val="00207C77"/>
    <w:rsid w:val="0021064D"/>
    <w:rsid w:val="002156C3"/>
    <w:rsid w:val="00236A3B"/>
    <w:rsid w:val="00237265"/>
    <w:rsid w:val="0025132D"/>
    <w:rsid w:val="003107C6"/>
    <w:rsid w:val="00314DBA"/>
    <w:rsid w:val="0032026E"/>
    <w:rsid w:val="00320420"/>
    <w:rsid w:val="00322FEF"/>
    <w:rsid w:val="0032399B"/>
    <w:rsid w:val="003462C3"/>
    <w:rsid w:val="00346F92"/>
    <w:rsid w:val="003553F3"/>
    <w:rsid w:val="00365092"/>
    <w:rsid w:val="003842FA"/>
    <w:rsid w:val="003942F9"/>
    <w:rsid w:val="003A37CF"/>
    <w:rsid w:val="003E1F70"/>
    <w:rsid w:val="003E658F"/>
    <w:rsid w:val="003F33BD"/>
    <w:rsid w:val="004317CF"/>
    <w:rsid w:val="00434351"/>
    <w:rsid w:val="00437C49"/>
    <w:rsid w:val="00447823"/>
    <w:rsid w:val="004561A1"/>
    <w:rsid w:val="00456A2D"/>
    <w:rsid w:val="00462665"/>
    <w:rsid w:val="0047788B"/>
    <w:rsid w:val="00485E4B"/>
    <w:rsid w:val="00485F1C"/>
    <w:rsid w:val="00496624"/>
    <w:rsid w:val="004B7273"/>
    <w:rsid w:val="004C781A"/>
    <w:rsid w:val="004D6E55"/>
    <w:rsid w:val="004D75EC"/>
    <w:rsid w:val="004E62C2"/>
    <w:rsid w:val="004F2272"/>
    <w:rsid w:val="005017CF"/>
    <w:rsid w:val="005143E6"/>
    <w:rsid w:val="00521B93"/>
    <w:rsid w:val="00526D2A"/>
    <w:rsid w:val="00526F7D"/>
    <w:rsid w:val="0052771C"/>
    <w:rsid w:val="005312E9"/>
    <w:rsid w:val="0055707D"/>
    <w:rsid w:val="00563FBD"/>
    <w:rsid w:val="00563FC4"/>
    <w:rsid w:val="005854DC"/>
    <w:rsid w:val="005B4924"/>
    <w:rsid w:val="005B5500"/>
    <w:rsid w:val="005B5AAA"/>
    <w:rsid w:val="005C5B26"/>
    <w:rsid w:val="005C7074"/>
    <w:rsid w:val="005D69BD"/>
    <w:rsid w:val="005F6244"/>
    <w:rsid w:val="005F6F32"/>
    <w:rsid w:val="00602221"/>
    <w:rsid w:val="00603695"/>
    <w:rsid w:val="0060720C"/>
    <w:rsid w:val="00620772"/>
    <w:rsid w:val="00621B23"/>
    <w:rsid w:val="0063096C"/>
    <w:rsid w:val="00640F65"/>
    <w:rsid w:val="00641838"/>
    <w:rsid w:val="0064439F"/>
    <w:rsid w:val="00646A9D"/>
    <w:rsid w:val="00663430"/>
    <w:rsid w:val="006902FD"/>
    <w:rsid w:val="00690867"/>
    <w:rsid w:val="00692667"/>
    <w:rsid w:val="006929E9"/>
    <w:rsid w:val="006A63AC"/>
    <w:rsid w:val="006B085F"/>
    <w:rsid w:val="006B3FE0"/>
    <w:rsid w:val="006C2922"/>
    <w:rsid w:val="006C6726"/>
    <w:rsid w:val="006D15EB"/>
    <w:rsid w:val="006D255E"/>
    <w:rsid w:val="006E2859"/>
    <w:rsid w:val="006F74DE"/>
    <w:rsid w:val="007149DA"/>
    <w:rsid w:val="0071769C"/>
    <w:rsid w:val="00724BA1"/>
    <w:rsid w:val="00725304"/>
    <w:rsid w:val="00733B75"/>
    <w:rsid w:val="00753B78"/>
    <w:rsid w:val="0077620B"/>
    <w:rsid w:val="007B0F6E"/>
    <w:rsid w:val="007B728B"/>
    <w:rsid w:val="007E156F"/>
    <w:rsid w:val="007E4297"/>
    <w:rsid w:val="0080037C"/>
    <w:rsid w:val="00802F5A"/>
    <w:rsid w:val="00810DDF"/>
    <w:rsid w:val="00812A81"/>
    <w:rsid w:val="0081548B"/>
    <w:rsid w:val="00822CF2"/>
    <w:rsid w:val="00824CB0"/>
    <w:rsid w:val="00825BB0"/>
    <w:rsid w:val="00831A1A"/>
    <w:rsid w:val="0083295A"/>
    <w:rsid w:val="008417DB"/>
    <w:rsid w:val="00841BE0"/>
    <w:rsid w:val="00847B2E"/>
    <w:rsid w:val="00852E80"/>
    <w:rsid w:val="00875656"/>
    <w:rsid w:val="00885CF9"/>
    <w:rsid w:val="00885DFD"/>
    <w:rsid w:val="00886953"/>
    <w:rsid w:val="00895865"/>
    <w:rsid w:val="00896B94"/>
    <w:rsid w:val="008D5C5A"/>
    <w:rsid w:val="008E3D7E"/>
    <w:rsid w:val="00920D87"/>
    <w:rsid w:val="00921AF0"/>
    <w:rsid w:val="00957544"/>
    <w:rsid w:val="00972ADE"/>
    <w:rsid w:val="00973F50"/>
    <w:rsid w:val="00991C7C"/>
    <w:rsid w:val="00997A69"/>
    <w:rsid w:val="009B0F82"/>
    <w:rsid w:val="009D47AE"/>
    <w:rsid w:val="009E4295"/>
    <w:rsid w:val="009F1CFC"/>
    <w:rsid w:val="00A0025B"/>
    <w:rsid w:val="00A15330"/>
    <w:rsid w:val="00A15CB4"/>
    <w:rsid w:val="00A307C4"/>
    <w:rsid w:val="00A4712F"/>
    <w:rsid w:val="00A80007"/>
    <w:rsid w:val="00A820F1"/>
    <w:rsid w:val="00A85768"/>
    <w:rsid w:val="00A91792"/>
    <w:rsid w:val="00AB7029"/>
    <w:rsid w:val="00AC666F"/>
    <w:rsid w:val="00AD4C4B"/>
    <w:rsid w:val="00AE0675"/>
    <w:rsid w:val="00AE1BC3"/>
    <w:rsid w:val="00AE7C2D"/>
    <w:rsid w:val="00B004A2"/>
    <w:rsid w:val="00B0293B"/>
    <w:rsid w:val="00B04435"/>
    <w:rsid w:val="00B04B44"/>
    <w:rsid w:val="00B4572F"/>
    <w:rsid w:val="00B470AF"/>
    <w:rsid w:val="00B547DF"/>
    <w:rsid w:val="00B5781A"/>
    <w:rsid w:val="00B60305"/>
    <w:rsid w:val="00B65B99"/>
    <w:rsid w:val="00B67D0D"/>
    <w:rsid w:val="00B813F0"/>
    <w:rsid w:val="00B92FF0"/>
    <w:rsid w:val="00B9412D"/>
    <w:rsid w:val="00BA0857"/>
    <w:rsid w:val="00BC19E9"/>
    <w:rsid w:val="00BE3D93"/>
    <w:rsid w:val="00BE7D1A"/>
    <w:rsid w:val="00C16ABE"/>
    <w:rsid w:val="00C2564E"/>
    <w:rsid w:val="00C4461C"/>
    <w:rsid w:val="00C66444"/>
    <w:rsid w:val="00C747A8"/>
    <w:rsid w:val="00C85DB9"/>
    <w:rsid w:val="00CB186E"/>
    <w:rsid w:val="00CB6D6A"/>
    <w:rsid w:val="00CC1A32"/>
    <w:rsid w:val="00CD3133"/>
    <w:rsid w:val="00CD4292"/>
    <w:rsid w:val="00CD58C7"/>
    <w:rsid w:val="00CD7030"/>
    <w:rsid w:val="00CE1F6E"/>
    <w:rsid w:val="00CF34A1"/>
    <w:rsid w:val="00D01FB3"/>
    <w:rsid w:val="00D02451"/>
    <w:rsid w:val="00D060C2"/>
    <w:rsid w:val="00D06F0F"/>
    <w:rsid w:val="00D11D4E"/>
    <w:rsid w:val="00D149C4"/>
    <w:rsid w:val="00D15DAC"/>
    <w:rsid w:val="00D3416A"/>
    <w:rsid w:val="00D50A5B"/>
    <w:rsid w:val="00D51F95"/>
    <w:rsid w:val="00D57927"/>
    <w:rsid w:val="00D57ACF"/>
    <w:rsid w:val="00D65583"/>
    <w:rsid w:val="00D705A4"/>
    <w:rsid w:val="00D76C62"/>
    <w:rsid w:val="00D8131C"/>
    <w:rsid w:val="00D87808"/>
    <w:rsid w:val="00D9586B"/>
    <w:rsid w:val="00DA5B13"/>
    <w:rsid w:val="00DD33DF"/>
    <w:rsid w:val="00DD3549"/>
    <w:rsid w:val="00DD580D"/>
    <w:rsid w:val="00DD5CFB"/>
    <w:rsid w:val="00E05079"/>
    <w:rsid w:val="00E3394D"/>
    <w:rsid w:val="00E3642A"/>
    <w:rsid w:val="00E40ED7"/>
    <w:rsid w:val="00E57CDE"/>
    <w:rsid w:val="00E81105"/>
    <w:rsid w:val="00E817FC"/>
    <w:rsid w:val="00E91DF6"/>
    <w:rsid w:val="00EA53DF"/>
    <w:rsid w:val="00EA6D0E"/>
    <w:rsid w:val="00EB0CBC"/>
    <w:rsid w:val="00EB159B"/>
    <w:rsid w:val="00EB18C3"/>
    <w:rsid w:val="00EC451A"/>
    <w:rsid w:val="00ED10A8"/>
    <w:rsid w:val="00EE3312"/>
    <w:rsid w:val="00EF7E66"/>
    <w:rsid w:val="00F17A6B"/>
    <w:rsid w:val="00F2644E"/>
    <w:rsid w:val="00F32BDD"/>
    <w:rsid w:val="00F429B8"/>
    <w:rsid w:val="00F43862"/>
    <w:rsid w:val="00F536BC"/>
    <w:rsid w:val="00F559D4"/>
    <w:rsid w:val="00F66C16"/>
    <w:rsid w:val="00F67264"/>
    <w:rsid w:val="00F82467"/>
    <w:rsid w:val="00F914A6"/>
    <w:rsid w:val="00F92A7E"/>
    <w:rsid w:val="00F97DF6"/>
    <w:rsid w:val="00FA111B"/>
    <w:rsid w:val="00FB37C1"/>
    <w:rsid w:val="00FB5466"/>
    <w:rsid w:val="00FC1452"/>
    <w:rsid w:val="00FC718B"/>
    <w:rsid w:val="00FD5D3D"/>
    <w:rsid w:val="00FE1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795D23"/>
  <w15:chartTrackingRefBased/>
  <w15:docId w15:val="{5737BF65-D59E-4AF2-B1CA-BDE4AB69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641838"/>
    <w:pPr>
      <w:spacing w:before="120" w:after="120" w:line="240" w:lineRule="auto"/>
      <w:outlineLvl w:val="0"/>
    </w:pPr>
    <w:rPr>
      <w:rFonts w:ascii="Arial" w:eastAsia="Calibri" w:hAnsi="Arial" w:cs="Arial"/>
      <w:b/>
      <w:color w:val="FF1F64"/>
      <w:sz w:val="28"/>
      <w:szCs w:val="36"/>
    </w:rPr>
  </w:style>
  <w:style w:type="paragraph" w:styleId="Heading5">
    <w:name w:val="heading 5"/>
    <w:basedOn w:val="Normal"/>
    <w:next w:val="Normal"/>
    <w:link w:val="Heading5Char"/>
    <w:uiPriority w:val="9"/>
    <w:semiHidden/>
    <w:unhideWhenUsed/>
    <w:qFormat/>
    <w:rsid w:val="00563FC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641838"/>
    <w:rPr>
      <w:rFonts w:ascii="Arial" w:eastAsia="Calibri" w:hAnsi="Arial" w:cs="Arial"/>
      <w:b/>
      <w:color w:val="FF1F64"/>
      <w:sz w:val="28"/>
      <w:szCs w:val="36"/>
    </w:rPr>
  </w:style>
  <w:style w:type="paragraph" w:customStyle="1" w:styleId="1bodycopy10pt">
    <w:name w:val="1 body copy 10pt"/>
    <w:basedOn w:val="Normal"/>
    <w:link w:val="1bodycopy10ptChar"/>
    <w:qFormat/>
    <w:rsid w:val="00641838"/>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641838"/>
    <w:rPr>
      <w:rFonts w:ascii="Arial" w:eastAsia="MS Mincho" w:hAnsi="Arial" w:cs="Times New Roman"/>
      <w:sz w:val="20"/>
      <w:szCs w:val="24"/>
      <w:lang w:val="en-US"/>
    </w:rPr>
  </w:style>
  <w:style w:type="paragraph" w:styleId="ListParagraph">
    <w:name w:val="List Paragraph"/>
    <w:basedOn w:val="Normal"/>
    <w:uiPriority w:val="34"/>
    <w:qFormat/>
    <w:rsid w:val="00641838"/>
    <w:pPr>
      <w:spacing w:after="120" w:line="240" w:lineRule="auto"/>
      <w:ind w:left="720"/>
      <w:contextualSpacing/>
    </w:pPr>
    <w:rPr>
      <w:rFonts w:ascii="Arial" w:eastAsia="MS Mincho" w:hAnsi="Arial" w:cs="Times New Roman"/>
      <w:sz w:val="20"/>
      <w:szCs w:val="24"/>
      <w:lang w:val="en-US"/>
    </w:rPr>
  </w:style>
  <w:style w:type="paragraph" w:customStyle="1" w:styleId="4Bulletedcopyblue">
    <w:name w:val="4 Bulleted copy blue"/>
    <w:basedOn w:val="Normal"/>
    <w:qFormat/>
    <w:rsid w:val="00847B2E"/>
    <w:pPr>
      <w:numPr>
        <w:numId w:val="13"/>
      </w:numPr>
      <w:spacing w:after="120" w:line="240" w:lineRule="auto"/>
    </w:pPr>
    <w:rPr>
      <w:rFonts w:ascii="Arial" w:eastAsia="MS Mincho" w:hAnsi="Arial" w:cs="Arial"/>
      <w:sz w:val="20"/>
      <w:szCs w:val="20"/>
      <w:lang w:val="en-US"/>
    </w:rPr>
  </w:style>
  <w:style w:type="character" w:styleId="CommentReference">
    <w:name w:val="annotation reference"/>
    <w:basedOn w:val="DefaultParagraphFont"/>
    <w:uiPriority w:val="99"/>
    <w:semiHidden/>
    <w:unhideWhenUsed/>
    <w:rsid w:val="005C5B26"/>
    <w:rPr>
      <w:sz w:val="16"/>
      <w:szCs w:val="16"/>
    </w:rPr>
  </w:style>
  <w:style w:type="paragraph" w:styleId="CommentText">
    <w:name w:val="annotation text"/>
    <w:basedOn w:val="Normal"/>
    <w:link w:val="CommentTextChar"/>
    <w:uiPriority w:val="99"/>
    <w:semiHidden/>
    <w:unhideWhenUsed/>
    <w:rsid w:val="005C5B26"/>
    <w:pPr>
      <w:spacing w:line="240" w:lineRule="auto"/>
    </w:pPr>
    <w:rPr>
      <w:sz w:val="20"/>
      <w:szCs w:val="20"/>
    </w:rPr>
  </w:style>
  <w:style w:type="character" w:customStyle="1" w:styleId="CommentTextChar">
    <w:name w:val="Comment Text Char"/>
    <w:basedOn w:val="DefaultParagraphFont"/>
    <w:link w:val="CommentText"/>
    <w:uiPriority w:val="99"/>
    <w:semiHidden/>
    <w:rsid w:val="005C5B26"/>
    <w:rPr>
      <w:sz w:val="20"/>
      <w:szCs w:val="20"/>
    </w:rPr>
  </w:style>
  <w:style w:type="paragraph" w:styleId="CommentSubject">
    <w:name w:val="annotation subject"/>
    <w:basedOn w:val="CommentText"/>
    <w:next w:val="CommentText"/>
    <w:link w:val="CommentSubjectChar"/>
    <w:uiPriority w:val="99"/>
    <w:semiHidden/>
    <w:unhideWhenUsed/>
    <w:rsid w:val="005C5B26"/>
    <w:rPr>
      <w:b/>
      <w:bCs/>
    </w:rPr>
  </w:style>
  <w:style w:type="character" w:customStyle="1" w:styleId="CommentSubjectChar">
    <w:name w:val="Comment Subject Char"/>
    <w:basedOn w:val="CommentTextChar"/>
    <w:link w:val="CommentSubject"/>
    <w:uiPriority w:val="99"/>
    <w:semiHidden/>
    <w:rsid w:val="005C5B26"/>
    <w:rPr>
      <w:b/>
      <w:bCs/>
      <w:sz w:val="20"/>
      <w:szCs w:val="20"/>
    </w:rPr>
  </w:style>
  <w:style w:type="paragraph" w:styleId="BalloonText">
    <w:name w:val="Balloon Text"/>
    <w:basedOn w:val="Normal"/>
    <w:link w:val="BalloonTextChar"/>
    <w:uiPriority w:val="99"/>
    <w:semiHidden/>
    <w:unhideWhenUsed/>
    <w:rsid w:val="005C5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B26"/>
    <w:rPr>
      <w:rFonts w:ascii="Segoe UI" w:hAnsi="Segoe UI" w:cs="Segoe UI"/>
      <w:sz w:val="18"/>
      <w:szCs w:val="18"/>
    </w:rPr>
  </w:style>
  <w:style w:type="paragraph" w:styleId="Header">
    <w:name w:val="header"/>
    <w:basedOn w:val="Normal"/>
    <w:link w:val="HeaderChar"/>
    <w:uiPriority w:val="99"/>
    <w:unhideWhenUsed/>
    <w:rsid w:val="00F438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862"/>
  </w:style>
  <w:style w:type="paragraph" w:styleId="Footer">
    <w:name w:val="footer"/>
    <w:basedOn w:val="Normal"/>
    <w:link w:val="FooterChar"/>
    <w:uiPriority w:val="99"/>
    <w:unhideWhenUsed/>
    <w:rsid w:val="00F43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862"/>
  </w:style>
  <w:style w:type="character" w:customStyle="1" w:styleId="Heading5Char">
    <w:name w:val="Heading 5 Char"/>
    <w:basedOn w:val="DefaultParagraphFont"/>
    <w:link w:val="Heading5"/>
    <w:uiPriority w:val="9"/>
    <w:semiHidden/>
    <w:rsid w:val="00563FC4"/>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3E658F"/>
    <w:rPr>
      <w:color w:val="0563C1" w:themeColor="hyperlink"/>
      <w:u w:val="single"/>
    </w:rPr>
  </w:style>
  <w:style w:type="character" w:styleId="UnresolvedMention">
    <w:name w:val="Unresolved Mention"/>
    <w:basedOn w:val="DefaultParagraphFont"/>
    <w:uiPriority w:val="99"/>
    <w:semiHidden/>
    <w:unhideWhenUsed/>
    <w:rsid w:val="00DD3549"/>
    <w:rPr>
      <w:color w:val="605E5C"/>
      <w:shd w:val="clear" w:color="auto" w:fill="E1DFDD"/>
    </w:rPr>
  </w:style>
  <w:style w:type="paragraph" w:customStyle="1" w:styleId="Default">
    <w:name w:val="Default"/>
    <w:basedOn w:val="Normal"/>
    <w:rsid w:val="00885CF9"/>
    <w:pPr>
      <w:autoSpaceDE w:val="0"/>
      <w:autoSpaceDN w:val="0"/>
      <w:spacing w:after="0" w:line="240" w:lineRule="auto"/>
    </w:pPr>
    <w:rPr>
      <w:rFonts w:ascii="Arial" w:hAnsi="Arial" w:cs="Arial"/>
      <w:color w:val="000000"/>
      <w:sz w:val="24"/>
      <w:szCs w:val="24"/>
    </w:rPr>
  </w:style>
  <w:style w:type="table" w:styleId="TableGrid">
    <w:name w:val="Table Grid"/>
    <w:basedOn w:val="TableNormal"/>
    <w:uiPriority w:val="39"/>
    <w:rsid w:val="00FE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811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81105"/>
    <w:rPr>
      <w:b/>
      <w:bCs/>
    </w:rPr>
  </w:style>
  <w:style w:type="table" w:customStyle="1" w:styleId="TableGrid1">
    <w:name w:val="Table Grid1"/>
    <w:basedOn w:val="TableNormal"/>
    <w:next w:val="TableGrid"/>
    <w:uiPriority w:val="39"/>
    <w:rsid w:val="00485F1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85F1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85F1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3394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3394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9868">
      <w:bodyDiv w:val="1"/>
      <w:marLeft w:val="0"/>
      <w:marRight w:val="0"/>
      <w:marTop w:val="0"/>
      <w:marBottom w:val="0"/>
      <w:divBdr>
        <w:top w:val="none" w:sz="0" w:space="0" w:color="auto"/>
        <w:left w:val="none" w:sz="0" w:space="0" w:color="auto"/>
        <w:bottom w:val="none" w:sz="0" w:space="0" w:color="auto"/>
        <w:right w:val="none" w:sz="0" w:space="0" w:color="auto"/>
      </w:divBdr>
    </w:div>
    <w:div w:id="542526492">
      <w:bodyDiv w:val="1"/>
      <w:marLeft w:val="0"/>
      <w:marRight w:val="0"/>
      <w:marTop w:val="0"/>
      <w:marBottom w:val="0"/>
      <w:divBdr>
        <w:top w:val="none" w:sz="0" w:space="0" w:color="auto"/>
        <w:left w:val="none" w:sz="0" w:space="0" w:color="auto"/>
        <w:bottom w:val="none" w:sz="0" w:space="0" w:color="auto"/>
        <w:right w:val="none" w:sz="0" w:space="0" w:color="auto"/>
      </w:divBdr>
    </w:div>
    <w:div w:id="846096639">
      <w:bodyDiv w:val="1"/>
      <w:marLeft w:val="0"/>
      <w:marRight w:val="0"/>
      <w:marTop w:val="0"/>
      <w:marBottom w:val="0"/>
      <w:divBdr>
        <w:top w:val="none" w:sz="0" w:space="0" w:color="auto"/>
        <w:left w:val="none" w:sz="0" w:space="0" w:color="auto"/>
        <w:bottom w:val="none" w:sz="0" w:space="0" w:color="auto"/>
        <w:right w:val="none" w:sz="0" w:space="0" w:color="auto"/>
      </w:divBdr>
    </w:div>
    <w:div w:id="947278795">
      <w:bodyDiv w:val="1"/>
      <w:marLeft w:val="0"/>
      <w:marRight w:val="0"/>
      <w:marTop w:val="0"/>
      <w:marBottom w:val="0"/>
      <w:divBdr>
        <w:top w:val="none" w:sz="0" w:space="0" w:color="auto"/>
        <w:left w:val="none" w:sz="0" w:space="0" w:color="auto"/>
        <w:bottom w:val="none" w:sz="0" w:space="0" w:color="auto"/>
        <w:right w:val="none" w:sz="0" w:space="0" w:color="auto"/>
      </w:divBdr>
    </w:div>
    <w:div w:id="984623851">
      <w:bodyDiv w:val="1"/>
      <w:marLeft w:val="0"/>
      <w:marRight w:val="0"/>
      <w:marTop w:val="0"/>
      <w:marBottom w:val="0"/>
      <w:divBdr>
        <w:top w:val="none" w:sz="0" w:space="0" w:color="auto"/>
        <w:left w:val="none" w:sz="0" w:space="0" w:color="auto"/>
        <w:bottom w:val="none" w:sz="0" w:space="0" w:color="auto"/>
        <w:right w:val="none" w:sz="0" w:space="0" w:color="auto"/>
      </w:divBdr>
    </w:div>
    <w:div w:id="1003632695">
      <w:bodyDiv w:val="1"/>
      <w:marLeft w:val="0"/>
      <w:marRight w:val="0"/>
      <w:marTop w:val="0"/>
      <w:marBottom w:val="0"/>
      <w:divBdr>
        <w:top w:val="none" w:sz="0" w:space="0" w:color="auto"/>
        <w:left w:val="none" w:sz="0" w:space="0" w:color="auto"/>
        <w:bottom w:val="none" w:sz="0" w:space="0" w:color="auto"/>
        <w:right w:val="none" w:sz="0" w:space="0" w:color="auto"/>
      </w:divBdr>
    </w:div>
    <w:div w:id="1079979386">
      <w:bodyDiv w:val="1"/>
      <w:marLeft w:val="0"/>
      <w:marRight w:val="0"/>
      <w:marTop w:val="0"/>
      <w:marBottom w:val="0"/>
      <w:divBdr>
        <w:top w:val="none" w:sz="0" w:space="0" w:color="auto"/>
        <w:left w:val="none" w:sz="0" w:space="0" w:color="auto"/>
        <w:bottom w:val="none" w:sz="0" w:space="0" w:color="auto"/>
        <w:right w:val="none" w:sz="0" w:space="0" w:color="auto"/>
      </w:divBdr>
    </w:div>
    <w:div w:id="195200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1073616/Working_together_to_improve_school_attendance.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education-for-children-with-health-needs-who-cannot-attend-schoo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heshirewestandchester.gov.uk/documents/education-and-learning/medical-needs-service/medical-needs-policy-latest.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upporting-pupils-at-school-with-medical-conditions--3" TargetMode="External"/><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F487D42BC87949BBB0C670F7A39D51" ma:contentTypeVersion="12" ma:contentTypeDescription="Create a new document." ma:contentTypeScope="" ma:versionID="ebac0a9e308bf0e864758c5b4b56c5a3">
  <xsd:schema xmlns:xsd="http://www.w3.org/2001/XMLSchema" xmlns:xs="http://www.w3.org/2001/XMLSchema" xmlns:p="http://schemas.microsoft.com/office/2006/metadata/properties" xmlns:ns3="e5dc430d-501d-445f-b902-8c7d69e152bf" xmlns:ns4="ef085bc7-2484-4e92-ac19-eefd242c026c" targetNamespace="http://schemas.microsoft.com/office/2006/metadata/properties" ma:root="true" ma:fieldsID="7b95cdda75085e90273da7b31de3af4c" ns3:_="" ns4:_="">
    <xsd:import namespace="e5dc430d-501d-445f-b902-8c7d69e152bf"/>
    <xsd:import namespace="ef085bc7-2484-4e92-ac19-eefd242c02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c430d-501d-445f-b902-8c7d69e15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085bc7-2484-4e92-ac19-eefd242c026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59504-3A42-4F44-AFD0-539758B7252F}">
  <ds:schemaRefs>
    <ds:schemaRef ds:uri="http://schemas.microsoft.com/sharepoint/v3/contenttype/forms"/>
  </ds:schemaRefs>
</ds:datastoreItem>
</file>

<file path=customXml/itemProps2.xml><?xml version="1.0" encoding="utf-8"?>
<ds:datastoreItem xmlns:ds="http://schemas.openxmlformats.org/officeDocument/2006/customXml" ds:itemID="{7B72C058-F468-47DD-AE2A-CAA840A14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c430d-501d-445f-b902-8c7d69e152bf"/>
    <ds:schemaRef ds:uri="ef085bc7-2484-4e92-ac19-eefd242c0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ACE386-A2BF-4BB5-A2BE-34E4909324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78036F-D5F3-4EA3-A926-61542FC3A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4137</Words>
  <Characters>23584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BILLINGTON, Claire</dc:creator>
  <cp:keywords/>
  <dc:description/>
  <cp:lastModifiedBy>St-Wifrids Primary Admin</cp:lastModifiedBy>
  <cp:revision>9</cp:revision>
  <cp:lastPrinted>2023-06-12T08:43:00Z</cp:lastPrinted>
  <dcterms:created xsi:type="dcterms:W3CDTF">2023-12-18T08:45:00Z</dcterms:created>
  <dcterms:modified xsi:type="dcterms:W3CDTF">2024-10-17T14:24:00Z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0x01010057F487D42BC87949BBB0C670F7A39D51</vt:lpwstr>
  </property>
</Properties>
</file>